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djustRightInd w:val="1"/>
        <w:spacing w:line="242" w:lineRule="exact"/>
        <w:rPr>
          <w:rFonts w:hint="default"/>
          <w:color w:val="auto"/>
          <w:spacing w:val="14"/>
        </w:rPr>
      </w:pPr>
      <w:r>
        <w:rPr>
          <w:rFonts w:hint="eastAsia"/>
          <w:color w:val="auto"/>
          <w:spacing w:val="-2"/>
          <w:sz w:val="16"/>
        </w:rPr>
        <w:t>様式第１号　補助金等交付申請書</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62" w:lineRule="exact"/>
        <w:jc w:val="center"/>
        <w:rPr>
          <w:rFonts w:hint="default"/>
          <w:color w:val="auto"/>
          <w:spacing w:val="14"/>
        </w:rPr>
      </w:pPr>
      <w:r>
        <w:rPr>
          <w:rFonts w:hint="eastAsia"/>
          <w:color w:val="auto"/>
          <w:spacing w:val="2"/>
          <w:sz w:val="22"/>
        </w:rPr>
        <w:t>補</w:t>
      </w:r>
      <w:r>
        <w:rPr>
          <w:rFonts w:hint="default"/>
          <w:color w:val="auto"/>
          <w:sz w:val="22"/>
        </w:rPr>
        <w:t xml:space="preserve"> </w:t>
      </w:r>
      <w:r>
        <w:rPr>
          <w:rFonts w:hint="eastAsia"/>
          <w:color w:val="auto"/>
          <w:spacing w:val="2"/>
          <w:sz w:val="22"/>
        </w:rPr>
        <w:t>助</w:t>
      </w:r>
      <w:r>
        <w:rPr>
          <w:rFonts w:hint="default"/>
          <w:color w:val="auto"/>
          <w:sz w:val="22"/>
        </w:rPr>
        <w:t xml:space="preserve"> </w:t>
      </w:r>
      <w:r>
        <w:rPr>
          <w:rFonts w:hint="eastAsia"/>
          <w:color w:val="auto"/>
          <w:spacing w:val="2"/>
          <w:sz w:val="22"/>
        </w:rPr>
        <w:t>金</w:t>
      </w:r>
      <w:r>
        <w:rPr>
          <w:rFonts w:hint="default"/>
          <w:color w:val="auto"/>
          <w:sz w:val="22"/>
        </w:rPr>
        <w:t xml:space="preserve"> </w:t>
      </w:r>
      <w:r>
        <w:rPr>
          <w:rFonts w:hint="eastAsia"/>
          <w:color w:val="auto"/>
          <w:spacing w:val="2"/>
          <w:sz w:val="22"/>
        </w:rPr>
        <w:t>等</w:t>
      </w:r>
      <w:r>
        <w:rPr>
          <w:rFonts w:hint="default"/>
          <w:color w:val="auto"/>
          <w:sz w:val="22"/>
        </w:rPr>
        <w:t xml:space="preserve"> </w:t>
      </w:r>
      <w:r>
        <w:rPr>
          <w:rFonts w:hint="eastAsia"/>
          <w:color w:val="auto"/>
          <w:spacing w:val="2"/>
          <w:sz w:val="22"/>
        </w:rPr>
        <w:t>交</w:t>
      </w:r>
      <w:r>
        <w:rPr>
          <w:rFonts w:hint="default"/>
          <w:color w:val="auto"/>
          <w:sz w:val="22"/>
        </w:rPr>
        <w:t xml:space="preserve"> </w:t>
      </w:r>
      <w:r>
        <w:rPr>
          <w:rFonts w:hint="eastAsia"/>
          <w:color w:val="auto"/>
          <w:spacing w:val="2"/>
          <w:sz w:val="22"/>
        </w:rPr>
        <w:t>付</w:t>
      </w:r>
      <w:r>
        <w:rPr>
          <w:rFonts w:hint="default"/>
          <w:color w:val="auto"/>
          <w:sz w:val="22"/>
        </w:rPr>
        <w:t xml:space="preserve"> </w:t>
      </w:r>
      <w:r>
        <w:rPr>
          <w:rFonts w:hint="eastAsia"/>
          <w:color w:val="auto"/>
          <w:spacing w:val="2"/>
          <w:sz w:val="22"/>
        </w:rPr>
        <w:t>申</w:t>
      </w:r>
      <w:r>
        <w:rPr>
          <w:rFonts w:hint="default"/>
          <w:color w:val="auto"/>
          <w:sz w:val="22"/>
        </w:rPr>
        <w:t xml:space="preserve"> </w:t>
      </w:r>
      <w:r>
        <w:rPr>
          <w:rFonts w:hint="eastAsia"/>
          <w:color w:val="auto"/>
          <w:spacing w:val="2"/>
          <w:sz w:val="22"/>
        </w:rPr>
        <w:t>請</w:t>
      </w:r>
      <w:r>
        <w:rPr>
          <w:rFonts w:hint="default"/>
          <w:color w:val="auto"/>
          <w:sz w:val="22"/>
        </w:rPr>
        <w:t xml:space="preserve"> </w:t>
      </w:r>
      <w:r>
        <w:rPr>
          <w:rFonts w:hint="eastAsia"/>
          <w:color w:val="auto"/>
          <w:spacing w:val="2"/>
          <w:sz w:val="22"/>
        </w:rPr>
        <w:t>書</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62" w:lineRule="exact"/>
        <w:rPr>
          <w:rFonts w:hint="default"/>
          <w:color w:val="auto"/>
          <w:spacing w:val="14"/>
        </w:rPr>
      </w:pPr>
      <w:r>
        <w:rPr>
          <w:rFonts w:hint="default"/>
          <w:color w:val="auto"/>
          <w:sz w:val="22"/>
        </w:rPr>
        <w:t xml:space="preserve">                                         </w:t>
      </w:r>
      <w:r>
        <w:rPr>
          <w:rFonts w:hint="eastAsia"/>
          <w:color w:val="auto"/>
          <w:spacing w:val="2"/>
          <w:sz w:val="22"/>
        </w:rPr>
        <w:t>令和　　　年　　　月　　　日</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62" w:lineRule="exact"/>
        <w:rPr>
          <w:rFonts w:hint="default"/>
          <w:color w:val="auto"/>
          <w:spacing w:val="14"/>
        </w:rPr>
      </w:pPr>
      <w:r>
        <w:rPr>
          <w:rFonts w:hint="eastAsia"/>
          <w:color w:val="auto"/>
          <w:spacing w:val="2"/>
          <w:sz w:val="22"/>
        </w:rPr>
        <w:t>　秋</w:t>
      </w:r>
      <w:r>
        <w:rPr>
          <w:rFonts w:hint="default"/>
          <w:color w:val="auto"/>
          <w:sz w:val="22"/>
        </w:rPr>
        <w:t xml:space="preserve"> </w:t>
      </w:r>
      <w:r>
        <w:rPr>
          <w:rFonts w:hint="eastAsia"/>
          <w:color w:val="auto"/>
          <w:spacing w:val="2"/>
          <w:sz w:val="22"/>
        </w:rPr>
        <w:t>田</w:t>
      </w:r>
      <w:r>
        <w:rPr>
          <w:rFonts w:hint="default"/>
          <w:color w:val="auto"/>
          <w:sz w:val="22"/>
        </w:rPr>
        <w:t xml:space="preserve"> </w:t>
      </w:r>
      <w:r>
        <w:rPr>
          <w:rFonts w:hint="eastAsia"/>
          <w:color w:val="auto"/>
          <w:spacing w:val="2"/>
          <w:sz w:val="22"/>
        </w:rPr>
        <w:t>県</w:t>
      </w:r>
      <w:r>
        <w:rPr>
          <w:rFonts w:hint="default"/>
          <w:color w:val="auto"/>
          <w:sz w:val="22"/>
        </w:rPr>
        <w:t xml:space="preserve"> </w:t>
      </w:r>
      <w:r>
        <w:rPr>
          <w:rFonts w:hint="eastAsia"/>
          <w:color w:val="auto"/>
          <w:spacing w:val="2"/>
          <w:sz w:val="22"/>
        </w:rPr>
        <w:t>知</w:t>
      </w:r>
      <w:r>
        <w:rPr>
          <w:rFonts w:hint="default"/>
          <w:color w:val="auto"/>
          <w:sz w:val="22"/>
        </w:rPr>
        <w:t xml:space="preserve"> </w:t>
      </w:r>
      <w:r>
        <w:rPr>
          <w:rFonts w:hint="eastAsia"/>
          <w:color w:val="auto"/>
          <w:spacing w:val="2"/>
          <w:sz w:val="22"/>
        </w:rPr>
        <w:t>事　</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62" w:lineRule="exact"/>
        <w:rPr>
          <w:rFonts w:hint="default"/>
          <w:color w:val="auto"/>
          <w:spacing w:val="14"/>
        </w:rPr>
      </w:pPr>
      <w:r>
        <w:rPr>
          <w:rFonts w:hint="eastAsia"/>
          <w:color w:val="auto"/>
          <w:spacing w:val="2"/>
          <w:sz w:val="22"/>
        </w:rPr>
        <w:t>　　　　　　　　　　　　　住　所（法人にあっては事務所の所在地）</w:t>
      </w:r>
    </w:p>
    <w:p>
      <w:pPr>
        <w:pStyle w:val="0"/>
        <w:adjustRightInd w:val="1"/>
        <w:spacing w:line="242" w:lineRule="exact"/>
        <w:rPr>
          <w:rFonts w:hint="default"/>
          <w:color w:val="auto"/>
          <w:spacing w:val="14"/>
        </w:rPr>
      </w:pPr>
    </w:p>
    <w:p>
      <w:pPr>
        <w:pStyle w:val="0"/>
        <w:adjustRightInd w:val="1"/>
        <w:spacing w:line="262" w:lineRule="exact"/>
        <w:rPr>
          <w:rFonts w:hint="default"/>
          <w:color w:val="auto"/>
          <w:spacing w:val="14"/>
        </w:rPr>
      </w:pPr>
      <w:r>
        <w:rPr>
          <w:rFonts w:hint="eastAsia"/>
          <w:color w:val="auto"/>
          <w:spacing w:val="2"/>
          <w:sz w:val="22"/>
        </w:rPr>
        <w:t>　　　　　　　　　　　　　氏　名（法人にあっては代表者の職氏名）　　</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62" w:lineRule="exact"/>
        <w:rPr>
          <w:rFonts w:hint="default"/>
          <w:color w:val="auto"/>
          <w:spacing w:val="14"/>
        </w:rPr>
      </w:pPr>
      <w:r>
        <w:rPr>
          <w:rFonts w:hint="eastAsia"/>
          <w:color w:val="auto"/>
          <w:spacing w:val="2"/>
          <w:sz w:val="22"/>
        </w:rPr>
        <w:t>　　令和　　年度において次のとおり補助金等を交付されるよう申請します。</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62" w:lineRule="exact"/>
        <w:rPr>
          <w:rFonts w:hint="default"/>
          <w:color w:val="auto"/>
          <w:spacing w:val="14"/>
        </w:rPr>
      </w:pPr>
      <w:r>
        <w:rPr>
          <w:rFonts w:hint="eastAsia"/>
          <w:color w:val="auto"/>
          <w:spacing w:val="2"/>
          <w:sz w:val="22"/>
        </w:rPr>
        <w:t>　１　</w:t>
      </w:r>
      <w:r>
        <w:rPr>
          <w:rFonts w:hint="eastAsia"/>
          <w:color w:val="auto"/>
          <w:spacing w:val="32"/>
          <w:sz w:val="22"/>
          <w:fitText w:val="1925" w:id="1"/>
        </w:rPr>
        <w:t>補助金等の名</w:t>
      </w:r>
      <w:r>
        <w:rPr>
          <w:rFonts w:hint="eastAsia"/>
          <w:color w:val="auto"/>
          <w:spacing w:val="0"/>
          <w:sz w:val="22"/>
          <w:fitText w:val="1925" w:id="1"/>
        </w:rPr>
        <w:t>称</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62" w:lineRule="exact"/>
        <w:rPr>
          <w:rFonts w:hint="default"/>
          <w:color w:val="auto"/>
          <w:spacing w:val="14"/>
        </w:rPr>
      </w:pPr>
      <w:r>
        <w:rPr>
          <w:rFonts w:hint="eastAsia"/>
          <w:color w:val="auto"/>
          <w:spacing w:val="2"/>
          <w:sz w:val="22"/>
        </w:rPr>
        <w:t>　２　補助事業等の種類</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62" w:lineRule="exact"/>
        <w:rPr>
          <w:rFonts w:hint="default"/>
          <w:color w:val="auto"/>
          <w:spacing w:val="14"/>
        </w:rPr>
      </w:pPr>
      <w:r>
        <w:rPr>
          <w:rFonts w:hint="eastAsia"/>
          <w:color w:val="auto"/>
          <w:spacing w:val="2"/>
          <w:sz w:val="22"/>
        </w:rPr>
        <w:t>　３　</w:t>
      </w:r>
      <w:r>
        <w:rPr>
          <w:rFonts w:hint="eastAsia"/>
          <w:color w:val="auto"/>
          <w:spacing w:val="32"/>
          <w:sz w:val="22"/>
          <w:fitText w:val="1925" w:id="2"/>
        </w:rPr>
        <w:t>補助金等申請</w:t>
      </w:r>
      <w:r>
        <w:rPr>
          <w:rFonts w:hint="eastAsia"/>
          <w:color w:val="auto"/>
          <w:spacing w:val="0"/>
          <w:sz w:val="22"/>
          <w:fitText w:val="1925" w:id="2"/>
        </w:rPr>
        <w:t>額</w:t>
      </w:r>
      <w:r>
        <w:rPr>
          <w:rFonts w:hint="eastAsia"/>
          <w:color w:val="auto"/>
          <w:spacing w:val="2"/>
          <w:sz w:val="22"/>
        </w:rPr>
        <w:t>　　　　</w:t>
      </w:r>
      <w:r>
        <w:rPr>
          <w:rFonts w:hint="eastAsia"/>
          <w:color w:val="auto"/>
          <w:spacing w:val="2"/>
          <w:sz w:val="22"/>
          <w:u w:val="single" w:color="000000"/>
        </w:rPr>
        <w:t>　　　　　　　　　　　　　円</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62" w:lineRule="exact"/>
        <w:rPr>
          <w:rFonts w:hint="default"/>
          <w:color w:val="auto"/>
          <w:spacing w:val="14"/>
        </w:rPr>
      </w:pPr>
      <w:r>
        <w:rPr>
          <w:rFonts w:hint="eastAsia"/>
          <w:color w:val="auto"/>
          <w:spacing w:val="2"/>
          <w:sz w:val="22"/>
        </w:rPr>
        <w:t>　４　補助事業等の実施期間</w:t>
      </w:r>
    </w:p>
    <w:p>
      <w:pPr>
        <w:pStyle w:val="0"/>
        <w:adjustRightInd w:val="1"/>
        <w:spacing w:line="242" w:lineRule="exact"/>
        <w:rPr>
          <w:rFonts w:hint="default"/>
          <w:color w:val="auto"/>
          <w:spacing w:val="14"/>
        </w:rPr>
      </w:pPr>
    </w:p>
    <w:p>
      <w:pPr>
        <w:pStyle w:val="0"/>
        <w:adjustRightInd w:val="1"/>
        <w:spacing w:line="262" w:lineRule="exact"/>
        <w:rPr>
          <w:rFonts w:hint="default"/>
          <w:color w:val="auto"/>
          <w:spacing w:val="14"/>
        </w:rPr>
      </w:pPr>
      <w:r>
        <w:rPr>
          <w:rFonts w:hint="eastAsia"/>
          <w:color w:val="auto"/>
          <w:spacing w:val="2"/>
          <w:sz w:val="22"/>
        </w:rPr>
        <w:t>　　　令和　　　年　　　月　　　日　～　令和　　　年　　　月　　　日</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w:t>
      </w:r>
      <w:r>
        <w:rPr>
          <w:rFonts w:hint="eastAsia"/>
          <w:color w:val="auto"/>
          <w:spacing w:val="-2"/>
          <w:sz w:val="16"/>
        </w:rPr>
        <w:t>注（１）１及び２は、要綱別表第１に掲げる事項と同一のものであること。</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w:t>
      </w:r>
      <w:r>
        <w:rPr>
          <w:rFonts w:hint="eastAsia"/>
          <w:color w:val="auto"/>
          <w:spacing w:val="-2"/>
          <w:sz w:val="16"/>
        </w:rPr>
        <w:t>　（２）補助事業等の実施計画書及び収支予算書は別紙により添付のこと。</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default"/>
          <w:color w:val="auto"/>
          <w:sz w:val="24"/>
        </w:rPr>
        <w:br w:type="page"/>
      </w:r>
      <w:r>
        <w:rPr>
          <w:rFonts w:hint="eastAsia"/>
          <w:color w:val="auto"/>
          <w:spacing w:val="-2"/>
          <w:sz w:val="16"/>
        </w:rPr>
        <w:t>様式第２号</w:t>
      </w:r>
    </w:p>
    <w:p>
      <w:pPr>
        <w:pStyle w:val="0"/>
        <w:adjustRightInd w:val="1"/>
        <w:spacing w:line="242" w:lineRule="exact"/>
        <w:rPr>
          <w:rFonts w:hint="default"/>
          <w:color w:val="auto"/>
          <w:spacing w:val="14"/>
        </w:rPr>
      </w:pPr>
    </w:p>
    <w:p>
      <w:pPr>
        <w:pStyle w:val="0"/>
        <w:adjustRightInd w:val="1"/>
        <w:spacing w:line="322" w:lineRule="exact"/>
        <w:jc w:val="center"/>
        <w:rPr>
          <w:rFonts w:hint="default"/>
          <w:color w:val="auto"/>
          <w:spacing w:val="14"/>
        </w:rPr>
      </w:pPr>
      <w:r>
        <w:rPr>
          <w:rFonts w:hint="eastAsia"/>
          <w:color w:val="auto"/>
          <w:spacing w:val="6"/>
          <w:sz w:val="28"/>
        </w:rPr>
        <w:t>事　業　実　施　計　画　書　（実</w:t>
      </w:r>
      <w:r>
        <w:rPr>
          <w:rFonts w:hint="default"/>
          <w:color w:val="auto"/>
          <w:spacing w:val="2"/>
          <w:sz w:val="28"/>
        </w:rPr>
        <w:t xml:space="preserve"> </w:t>
      </w:r>
      <w:r>
        <w:rPr>
          <w:rFonts w:hint="eastAsia"/>
          <w:color w:val="auto"/>
          <w:spacing w:val="6"/>
          <w:sz w:val="28"/>
        </w:rPr>
        <w:t>績</w:t>
      </w:r>
      <w:r>
        <w:rPr>
          <w:rFonts w:hint="default"/>
          <w:color w:val="auto"/>
          <w:spacing w:val="2"/>
          <w:sz w:val="28"/>
        </w:rPr>
        <w:t xml:space="preserve"> </w:t>
      </w:r>
      <w:r>
        <w:rPr>
          <w:rFonts w:hint="eastAsia"/>
          <w:color w:val="auto"/>
          <w:spacing w:val="6"/>
          <w:sz w:val="28"/>
        </w:rPr>
        <w:t>書）</w:t>
      </w:r>
    </w:p>
    <w:p>
      <w:pPr>
        <w:pStyle w:val="0"/>
        <w:adjustRightInd w:val="1"/>
        <w:spacing w:line="242" w:lineRule="exact"/>
        <w:rPr>
          <w:rFonts w:hint="default"/>
          <w:color w:val="auto"/>
          <w:spacing w:val="14"/>
        </w:rPr>
      </w:pPr>
    </w:p>
    <w:tbl>
      <w:tblPr>
        <w:tblStyle w:val="11"/>
        <w:tblW w:w="0" w:type="auto"/>
        <w:tblInd w:w="392" w:type="dxa"/>
        <w:tblBorders>
          <w:top w:val="single" w:color="000000" w:sz="12" w:space="0"/>
          <w:left w:val="single" w:color="000000" w:sz="12" w:space="0"/>
          <w:bottom w:val="single" w:color="000000" w:sz="12" w:space="0"/>
          <w:right w:val="single" w:color="000000" w:sz="12" w:space="0"/>
          <w:insideH w:val="single" w:color="auto" w:sz="4" w:space="0"/>
          <w:insideV w:val="single" w:color="000000" w:sz="4" w:space="0"/>
        </w:tblBorders>
        <w:tblLayout w:type="fixed"/>
        <w:tblCellMar>
          <w:left w:w="52" w:type="dxa"/>
          <w:right w:w="52" w:type="dxa"/>
        </w:tblCellMar>
        <w:tblLook w:firstRow="0" w:lastRow="0" w:firstColumn="0" w:lastColumn="0" w:noHBand="0" w:noVBand="0" w:val="0000"/>
      </w:tblPr>
      <w:tblGrid>
        <w:gridCol w:w="6235"/>
        <w:gridCol w:w="2381"/>
      </w:tblGrid>
      <w:tr>
        <w:trPr>
          <w:trHeight w:val="726" w:hRule="atLeast"/>
        </w:trPr>
        <w:tc>
          <w:tcPr>
            <w:tcW w:w="6235" w:type="dxa"/>
            <w:tcBorders>
              <w:top w:val="single" w:color="000000" w:sz="12" w:space="0"/>
              <w:left w:val="none" w:color="auto" w:sz="0" w:space="0"/>
              <w:bottom w:val="nil"/>
              <w:right w:val="none" w:color="auto" w:sz="0"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　　　　　　補　助　金　の　名　称</w:t>
            </w:r>
          </w:p>
        </w:tc>
        <w:tc>
          <w:tcPr>
            <w:tcW w:w="2381" w:type="dxa"/>
            <w:tcBorders>
              <w:top w:val="single" w:color="000000" w:sz="12" w:space="0"/>
              <w:left w:val="none" w:color="auto" w:sz="0" w:space="0"/>
              <w:bottom w:val="nil"/>
              <w:right w:val="none" w:color="auto" w:sz="0"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eastAsia"/>
                <w:color w:val="auto"/>
              </w:rPr>
              <w:t>　　</w:t>
            </w:r>
            <w:r>
              <w:rPr>
                <w:rFonts w:hint="default"/>
                <w:color w:val="auto"/>
              </w:rPr>
              <w:t xml:space="preserve"> </w:t>
            </w:r>
            <w:r>
              <w:rPr>
                <w:rFonts w:hint="eastAsia"/>
                <w:color w:val="auto"/>
              </w:rPr>
              <w:t>様　　式</w:t>
            </w:r>
          </w:p>
        </w:tc>
      </w:tr>
      <w:tr>
        <w:trPr>
          <w:trHeight w:val="510" w:hRule="atLeast"/>
        </w:trPr>
        <w:tc>
          <w:tcPr>
            <w:tcW w:w="6235" w:type="dxa"/>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uppressAutoHyphens w:val="1"/>
              <w:kinsoku w:val="0"/>
              <w:wordWrap w:val="0"/>
              <w:autoSpaceDE w:val="0"/>
              <w:autoSpaceDN w:val="0"/>
              <w:spacing w:line="242" w:lineRule="exact"/>
              <w:rPr>
                <w:rFonts w:hint="default"/>
                <w:color w:val="auto"/>
                <w:spacing w:val="14"/>
              </w:rPr>
            </w:pPr>
            <w:r>
              <w:rPr>
                <w:rFonts w:hint="default"/>
                <w:color w:val="auto"/>
              </w:rPr>
              <w:t xml:space="preserve"> </w:t>
            </w:r>
            <w:r>
              <w:rPr>
                <w:rFonts w:hint="eastAsia"/>
                <w:color w:val="auto"/>
              </w:rPr>
              <w:t>　坑廃水処理事業補助金（義務者存在）</w:t>
            </w:r>
          </w:p>
        </w:tc>
        <w:tc>
          <w:tcPr>
            <w:tcW w:w="2381" w:type="dxa"/>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uppressAutoHyphens w:val="1"/>
              <w:kinsoku w:val="0"/>
              <w:wordWrap w:val="0"/>
              <w:autoSpaceDE w:val="0"/>
              <w:autoSpaceDN w:val="0"/>
              <w:spacing w:line="242" w:lineRule="exact"/>
              <w:rPr>
                <w:rFonts w:hint="default"/>
                <w:color w:val="auto"/>
                <w:spacing w:val="14"/>
              </w:rPr>
            </w:pPr>
            <w:r>
              <w:rPr>
                <w:rFonts w:hint="eastAsia"/>
                <w:color w:val="auto"/>
              </w:rPr>
              <w:t>　　別に定める</w:t>
            </w:r>
          </w:p>
        </w:tc>
      </w:tr>
      <w:tr>
        <w:trPr>
          <w:trHeight w:val="510" w:hRule="atLeast"/>
        </w:trPr>
        <w:tc>
          <w:tcPr>
            <w:tcW w:w="6235" w:type="dxa"/>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uppressAutoHyphens w:val="1"/>
              <w:kinsoku w:val="0"/>
              <w:wordWrap w:val="0"/>
              <w:autoSpaceDE w:val="0"/>
              <w:autoSpaceDN w:val="0"/>
              <w:spacing w:line="242" w:lineRule="exact"/>
              <w:rPr>
                <w:rFonts w:hint="default"/>
                <w:color w:val="auto"/>
                <w:spacing w:val="14"/>
              </w:rPr>
            </w:pPr>
            <w:r>
              <w:rPr>
                <w:rFonts w:hint="default"/>
                <w:color w:val="auto"/>
              </w:rPr>
              <w:t xml:space="preserve"> </w:t>
            </w:r>
            <w:r>
              <w:rPr>
                <w:rFonts w:hint="eastAsia"/>
                <w:color w:val="auto"/>
              </w:rPr>
              <w:t>　坑廃水処理事業補助金（義務者不存在）</w:t>
            </w:r>
          </w:p>
        </w:tc>
        <w:tc>
          <w:tcPr>
            <w:tcW w:w="2381" w:type="dxa"/>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uppressAutoHyphens w:val="1"/>
              <w:kinsoku w:val="0"/>
              <w:wordWrap w:val="0"/>
              <w:autoSpaceDE w:val="0"/>
              <w:autoSpaceDN w:val="0"/>
              <w:spacing w:line="242" w:lineRule="exact"/>
              <w:rPr>
                <w:rFonts w:hint="default"/>
                <w:color w:val="auto"/>
                <w:spacing w:val="14"/>
              </w:rPr>
            </w:pPr>
            <w:r>
              <w:rPr>
                <w:rFonts w:hint="eastAsia"/>
                <w:color w:val="auto"/>
              </w:rPr>
              <w:t>　　別に定める</w:t>
            </w:r>
          </w:p>
        </w:tc>
      </w:tr>
      <w:tr>
        <w:trPr>
          <w:trHeight w:val="510" w:hRule="atLeast"/>
        </w:trPr>
        <w:tc>
          <w:tcPr>
            <w:tcW w:w="6235" w:type="dxa"/>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uppressAutoHyphens w:val="1"/>
              <w:kinsoku w:val="0"/>
              <w:wordWrap w:val="0"/>
              <w:autoSpaceDE w:val="0"/>
              <w:autoSpaceDN w:val="0"/>
              <w:spacing w:line="242" w:lineRule="exact"/>
              <w:rPr>
                <w:rFonts w:hint="default"/>
                <w:color w:val="auto"/>
                <w:spacing w:val="14"/>
              </w:rPr>
            </w:pPr>
            <w:r>
              <w:rPr>
                <w:rFonts w:hint="default"/>
                <w:color w:val="auto"/>
              </w:rPr>
              <w:t xml:space="preserve"> </w:t>
            </w:r>
            <w:r>
              <w:rPr>
                <w:rFonts w:hint="eastAsia"/>
                <w:color w:val="auto"/>
              </w:rPr>
              <w:t>　鉱害防止工事事業補助金（義務者不存在）</w:t>
            </w:r>
          </w:p>
        </w:tc>
        <w:tc>
          <w:tcPr>
            <w:tcW w:w="2381" w:type="dxa"/>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uppressAutoHyphens w:val="1"/>
              <w:kinsoku w:val="0"/>
              <w:wordWrap w:val="0"/>
              <w:autoSpaceDE w:val="0"/>
              <w:autoSpaceDN w:val="0"/>
              <w:spacing w:line="242" w:lineRule="exact"/>
              <w:rPr>
                <w:rFonts w:hint="default"/>
                <w:color w:val="auto"/>
                <w:spacing w:val="14"/>
              </w:rPr>
            </w:pPr>
            <w:r>
              <w:rPr>
                <w:rFonts w:hint="eastAsia"/>
                <w:color w:val="auto"/>
              </w:rPr>
              <w:t>　　別に定める</w:t>
            </w:r>
          </w:p>
        </w:tc>
      </w:tr>
      <w:tr>
        <w:trPr>
          <w:trHeight w:val="510" w:hRule="atLeast"/>
        </w:trPr>
        <w:tc>
          <w:tcPr>
            <w:tcW w:w="6235" w:type="dxa"/>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uppressAutoHyphens w:val="1"/>
              <w:kinsoku w:val="0"/>
              <w:wordWrap w:val="0"/>
              <w:autoSpaceDE w:val="0"/>
              <w:autoSpaceDN w:val="0"/>
              <w:spacing w:line="242" w:lineRule="exact"/>
              <w:rPr>
                <w:rFonts w:hint="default"/>
                <w:color w:val="auto"/>
                <w:spacing w:val="14"/>
              </w:rPr>
            </w:pPr>
            <w:r>
              <w:rPr>
                <w:rFonts w:hint="default"/>
                <w:color w:val="auto"/>
              </w:rPr>
              <w:t xml:space="preserve">   </w:t>
            </w:r>
            <w:r>
              <w:rPr>
                <w:rFonts w:hint="eastAsia"/>
                <w:color w:val="auto"/>
              </w:rPr>
              <w:t>廃止石油坑井封鎖事業補助金（義務者不存在）</w:t>
            </w:r>
          </w:p>
        </w:tc>
        <w:tc>
          <w:tcPr>
            <w:tcW w:w="2381" w:type="dxa"/>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uppressAutoHyphens w:val="1"/>
              <w:kinsoku w:val="0"/>
              <w:wordWrap w:val="0"/>
              <w:autoSpaceDE w:val="0"/>
              <w:autoSpaceDN w:val="0"/>
              <w:spacing w:line="242" w:lineRule="exact"/>
              <w:rPr>
                <w:rFonts w:hint="default"/>
                <w:color w:val="auto"/>
                <w:spacing w:val="14"/>
              </w:rPr>
            </w:pPr>
            <w:r>
              <w:rPr>
                <w:rFonts w:hint="default"/>
                <w:color w:val="auto"/>
              </w:rPr>
              <w:t xml:space="preserve">    </w:t>
            </w:r>
            <w:r>
              <w:rPr>
                <w:rFonts w:hint="eastAsia"/>
                <w:color w:val="auto"/>
              </w:rPr>
              <w:t>別に定める</w:t>
            </w:r>
          </w:p>
        </w:tc>
      </w:tr>
      <w:tr>
        <w:trPr>
          <w:trHeight w:val="624" w:hRule="atLeast"/>
        </w:trPr>
        <w:tc>
          <w:tcPr>
            <w:tcW w:w="6235" w:type="dxa"/>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uppressAutoHyphens w:val="1"/>
              <w:kinsoku w:val="0"/>
              <w:wordWrap w:val="0"/>
              <w:autoSpaceDE w:val="0"/>
              <w:autoSpaceDN w:val="0"/>
              <w:spacing w:line="242" w:lineRule="exact"/>
              <w:rPr>
                <w:rFonts w:hint="default"/>
                <w:color w:val="auto"/>
              </w:rPr>
            </w:pPr>
            <w:r>
              <w:rPr>
                <w:rFonts w:hint="default"/>
                <w:color w:val="auto"/>
              </w:rPr>
              <w:t xml:space="preserve">   </w:t>
            </w:r>
            <w:r>
              <w:rPr>
                <w:rFonts w:hint="eastAsia"/>
                <w:color w:val="auto"/>
              </w:rPr>
              <w:t>坑廃水処理施設エネルギー使用合理化事業補助金</w:t>
            </w:r>
          </w:p>
          <w:p>
            <w:pPr>
              <w:pStyle w:val="0"/>
              <w:suppressAutoHyphens w:val="1"/>
              <w:kinsoku w:val="0"/>
              <w:wordWrap w:val="0"/>
              <w:autoSpaceDE w:val="0"/>
              <w:autoSpaceDN w:val="0"/>
              <w:spacing w:line="242" w:lineRule="exact"/>
              <w:rPr>
                <w:rFonts w:hint="default"/>
                <w:color w:val="auto"/>
                <w:spacing w:val="14"/>
              </w:rPr>
            </w:pPr>
            <w:r>
              <w:rPr>
                <w:rFonts w:hint="eastAsia"/>
                <w:color w:val="auto"/>
              </w:rPr>
              <w:t>　（義務者存在）</w:t>
            </w:r>
          </w:p>
        </w:tc>
        <w:tc>
          <w:tcPr>
            <w:tcW w:w="2381" w:type="dxa"/>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uppressAutoHyphens w:val="1"/>
              <w:kinsoku w:val="0"/>
              <w:wordWrap w:val="0"/>
              <w:autoSpaceDE w:val="0"/>
              <w:autoSpaceDN w:val="0"/>
              <w:spacing w:line="242" w:lineRule="exact"/>
              <w:rPr>
                <w:rFonts w:hint="default"/>
                <w:color w:val="auto"/>
                <w:spacing w:val="14"/>
              </w:rPr>
            </w:pPr>
            <w:r>
              <w:rPr>
                <w:rFonts w:hint="default"/>
                <w:color w:val="auto"/>
              </w:rPr>
              <w:t xml:space="preserve">    </w:t>
            </w:r>
            <w:r>
              <w:rPr>
                <w:rFonts w:hint="eastAsia"/>
                <w:color w:val="auto"/>
              </w:rPr>
              <w:t>別に定める</w:t>
            </w:r>
            <w:r>
              <w:rPr>
                <w:rFonts w:hint="default"/>
                <w:color w:val="auto"/>
              </w:rPr>
              <w:t xml:space="preserve"> </w:t>
            </w:r>
          </w:p>
        </w:tc>
      </w:tr>
      <w:tr>
        <w:trPr>
          <w:trHeight w:val="510" w:hRule="atLeast"/>
        </w:trPr>
        <w:tc>
          <w:tcPr>
            <w:tcW w:w="6235" w:type="dxa"/>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uppressAutoHyphens w:val="1"/>
              <w:kinsoku w:val="0"/>
              <w:wordWrap w:val="0"/>
              <w:autoSpaceDE w:val="0"/>
              <w:autoSpaceDN w:val="0"/>
              <w:spacing w:line="242" w:lineRule="exact"/>
              <w:rPr>
                <w:rFonts w:hint="default"/>
                <w:color w:val="auto"/>
              </w:rPr>
            </w:pPr>
            <w:r>
              <w:rPr>
                <w:rFonts w:hint="default"/>
                <w:color w:val="auto"/>
              </w:rPr>
              <w:t xml:space="preserve">   </w:t>
            </w:r>
            <w:r>
              <w:rPr>
                <w:rFonts w:hint="eastAsia"/>
                <w:color w:val="auto"/>
              </w:rPr>
              <w:t>坑廃水処理施設エネルギー使用合理化事業補助金</w:t>
            </w:r>
          </w:p>
          <w:p>
            <w:pPr>
              <w:pStyle w:val="0"/>
              <w:suppressAutoHyphens w:val="1"/>
              <w:kinsoku w:val="0"/>
              <w:wordWrap w:val="0"/>
              <w:autoSpaceDE w:val="0"/>
              <w:autoSpaceDN w:val="0"/>
              <w:spacing w:line="242" w:lineRule="exact"/>
              <w:rPr>
                <w:rFonts w:hint="default"/>
                <w:color w:val="auto"/>
                <w:spacing w:val="14"/>
              </w:rPr>
            </w:pPr>
            <w:r>
              <w:rPr>
                <w:rFonts w:hint="eastAsia"/>
                <w:color w:val="auto"/>
              </w:rPr>
              <w:t>　（義務者不存在）</w:t>
            </w:r>
          </w:p>
        </w:tc>
        <w:tc>
          <w:tcPr>
            <w:tcW w:w="2381" w:type="dxa"/>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suppressAutoHyphens w:val="1"/>
              <w:kinsoku w:val="0"/>
              <w:wordWrap w:val="0"/>
              <w:autoSpaceDE w:val="0"/>
              <w:autoSpaceDN w:val="0"/>
              <w:spacing w:line="242" w:lineRule="exact"/>
              <w:rPr>
                <w:rFonts w:hint="default"/>
                <w:color w:val="auto"/>
                <w:spacing w:val="14"/>
              </w:rPr>
            </w:pPr>
            <w:r>
              <w:rPr>
                <w:rFonts w:hint="default"/>
                <w:color w:val="auto"/>
              </w:rPr>
              <w:t xml:space="preserve">    </w:t>
            </w:r>
            <w:r>
              <w:rPr>
                <w:rFonts w:hint="eastAsia"/>
                <w:color w:val="auto"/>
              </w:rPr>
              <w:t>別に定める</w:t>
            </w:r>
            <w:r>
              <w:rPr>
                <w:rFonts w:hint="default"/>
                <w:color w:val="auto"/>
              </w:rPr>
              <w:t xml:space="preserve"> </w:t>
            </w:r>
          </w:p>
        </w:tc>
      </w:tr>
      <w:tr>
        <w:trPr>
          <w:trHeight w:val="510" w:hRule="atLeast"/>
        </w:trPr>
        <w:tc>
          <w:tcPr>
            <w:tcW w:w="6235" w:type="dxa"/>
            <w:vAlign w:val="center"/>
          </w:tcPr>
          <w:p>
            <w:pPr>
              <w:pStyle w:val="0"/>
              <w:suppressAutoHyphens w:val="1"/>
              <w:kinsoku w:val="0"/>
              <w:wordWrap w:val="0"/>
              <w:autoSpaceDE w:val="0"/>
              <w:autoSpaceDN w:val="0"/>
              <w:spacing w:line="242" w:lineRule="exact"/>
              <w:rPr>
                <w:rFonts w:hint="default"/>
                <w:color w:val="auto"/>
                <w:spacing w:val="14"/>
              </w:rPr>
            </w:pPr>
            <w:r>
              <w:rPr>
                <w:rFonts w:hint="default"/>
                <w:color w:val="auto"/>
              </w:rPr>
              <w:t xml:space="preserve"> </w:t>
            </w:r>
            <w:r>
              <w:rPr>
                <w:rFonts w:hint="eastAsia"/>
                <w:color w:val="auto"/>
              </w:rPr>
              <w:t>　風力発電等関連産業参入支援事業補助金</w:t>
            </w:r>
          </w:p>
        </w:tc>
        <w:tc>
          <w:tcPr>
            <w:tcW w:w="2381" w:type="dxa"/>
            <w:vAlign w:val="center"/>
          </w:tcPr>
          <w:p>
            <w:pPr>
              <w:pStyle w:val="0"/>
              <w:suppressAutoHyphens w:val="1"/>
              <w:kinsoku w:val="0"/>
              <w:wordWrap w:val="0"/>
              <w:autoSpaceDE w:val="0"/>
              <w:autoSpaceDN w:val="0"/>
              <w:spacing w:line="242" w:lineRule="exact"/>
              <w:rPr>
                <w:rFonts w:hint="default"/>
                <w:color w:val="auto"/>
                <w:spacing w:val="14"/>
              </w:rPr>
            </w:pPr>
            <w:r>
              <w:rPr>
                <w:rFonts w:hint="eastAsia"/>
                <w:color w:val="auto"/>
              </w:rPr>
              <w:t>　　別に定める</w:t>
            </w:r>
          </w:p>
        </w:tc>
      </w:tr>
      <w:tr>
        <w:trPr>
          <w:trHeight w:val="510" w:hRule="atLeast"/>
        </w:trPr>
        <w:tc>
          <w:tcPr>
            <w:tcW w:w="623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firstLine="339" w:firstLineChars="150"/>
              <w:rPr>
                <w:rFonts w:hint="default"/>
                <w:color w:val="auto"/>
              </w:rPr>
            </w:pPr>
            <w:r>
              <w:rPr>
                <w:rFonts w:hint="eastAsia"/>
                <w:color w:val="auto"/>
              </w:rPr>
              <w:t>産業用再エネ電力活用モデル事業費補助金</w:t>
            </w:r>
          </w:p>
        </w:tc>
        <w:tc>
          <w:tcPr>
            <w:tcW w:w="2381"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color w:val="auto"/>
              </w:rPr>
            </w:pPr>
            <w:r>
              <w:rPr>
                <w:rFonts w:hint="eastAsia"/>
                <w:color w:val="auto"/>
              </w:rPr>
              <w:t>　　別に定める</w:t>
            </w:r>
          </w:p>
        </w:tc>
      </w:tr>
      <w:tr>
        <w:trPr>
          <w:trHeight w:val="510" w:hRule="atLeast"/>
        </w:trPr>
        <w:tc>
          <w:tcPr>
            <w:tcW w:w="623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color w:val="auto"/>
              </w:rPr>
            </w:pPr>
            <w:r>
              <w:rPr>
                <w:rFonts w:hint="eastAsia"/>
                <w:color w:val="auto"/>
              </w:rPr>
              <w:t>　</w:t>
            </w:r>
            <w:r>
              <w:rPr>
                <w:rFonts w:hint="eastAsia"/>
                <w:color w:val="auto"/>
              </w:rPr>
              <w:t xml:space="preserve"> </w:t>
            </w:r>
            <w:r>
              <w:rPr>
                <w:rFonts w:hint="eastAsia"/>
                <w:color w:val="auto"/>
              </w:rPr>
              <w:t>秋田県洋上風力発電関連先行投資者支援補助金</w:t>
            </w:r>
          </w:p>
        </w:tc>
        <w:tc>
          <w:tcPr>
            <w:tcW w:w="2381"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color w:val="auto"/>
              </w:rPr>
            </w:pPr>
            <w:r>
              <w:rPr>
                <w:rFonts w:hint="eastAsia"/>
                <w:color w:val="auto"/>
              </w:rPr>
              <w:t>　　別に定める</w:t>
            </w:r>
          </w:p>
        </w:tc>
      </w:tr>
      <w:tr>
        <w:trPr>
          <w:trHeight w:val="510" w:hRule="atLeast"/>
        </w:trPr>
        <w:tc>
          <w:tcPr>
            <w:tcW w:w="6235" w:type="dxa"/>
            <w:tcBorders>
              <w:top w:val="none" w:color="auto" w:sz="0" w:space="0"/>
              <w:left w:val="none" w:color="auto" w:sz="0" w:space="0"/>
              <w:bottom w:val="single" w:color="auto" w:sz="12" w:space="0"/>
              <w:right w:val="none" w:color="auto" w:sz="0" w:space="0"/>
              <w:tl2br w:val="none" w:color="auto" w:sz="0" w:space="0"/>
              <w:tr2bl w:val="none" w:color="auto" w:sz="0" w:space="0"/>
            </w:tcBorders>
            <w:vAlign w:val="center"/>
          </w:tcPr>
          <w:p>
            <w:pPr>
              <w:pStyle w:val="0"/>
              <w:ind w:firstLine="226" w:firstLineChars="100"/>
              <w:rPr>
                <w:rFonts w:hint="eastAsia"/>
                <w:color w:val="auto"/>
              </w:rPr>
            </w:pPr>
            <w:r>
              <w:rPr>
                <w:rFonts w:hint="eastAsia"/>
                <w:color w:val="auto"/>
              </w:rPr>
              <w:t>再エネ導入促進事業費補助金</w:t>
            </w:r>
          </w:p>
          <w:p>
            <w:pPr>
              <w:pStyle w:val="0"/>
              <w:ind w:firstLine="226" w:firstLineChars="100"/>
              <w:rPr>
                <w:rFonts w:hint="eastAsia"/>
                <w:color w:val="auto"/>
              </w:rPr>
            </w:pPr>
            <w:r>
              <w:rPr>
                <w:rFonts w:hint="eastAsia"/>
                <w:color w:val="auto"/>
              </w:rPr>
              <w:t>（物価高騰対策臨時交付金事業）</w:t>
            </w:r>
          </w:p>
        </w:tc>
        <w:tc>
          <w:tcPr>
            <w:tcW w:w="2381" w:type="dxa"/>
            <w:tcBorders>
              <w:top w:val="none" w:color="auto" w:sz="0" w:space="0"/>
              <w:left w:val="none" w:color="auto" w:sz="0" w:space="0"/>
              <w:bottom w:val="single" w:color="auto" w:sz="12" w:space="0"/>
              <w:right w:val="none" w:color="auto" w:sz="0" w:space="0"/>
              <w:tl2br w:val="none" w:color="auto" w:sz="0" w:space="0"/>
              <w:tr2bl w:val="none" w:color="auto" w:sz="0" w:space="0"/>
            </w:tcBorders>
            <w:vAlign w:val="center"/>
          </w:tcPr>
          <w:p>
            <w:pPr>
              <w:pStyle w:val="0"/>
              <w:ind w:firstLine="452" w:firstLineChars="200"/>
              <w:rPr>
                <w:rFonts w:hint="eastAsia"/>
                <w:color w:val="auto"/>
              </w:rPr>
            </w:pPr>
            <w:r>
              <w:rPr>
                <w:rFonts w:hint="eastAsia"/>
                <w:color w:val="auto"/>
              </w:rPr>
              <w:t>別に定める</w:t>
            </w:r>
          </w:p>
        </w:tc>
      </w:tr>
    </w:tbl>
    <w:p>
      <w:pPr>
        <w:pStyle w:val="0"/>
        <w:adjustRightInd w:val="1"/>
        <w:spacing w:line="242" w:lineRule="exact"/>
        <w:rPr>
          <w:rFonts w:hint="default"/>
          <w:color w:val="auto"/>
          <w:spacing w:val="14"/>
        </w:rPr>
      </w:pPr>
      <w:r>
        <w:rPr>
          <w:rFonts w:hint="default"/>
          <w:color w:val="auto"/>
          <w:sz w:val="24"/>
        </w:rPr>
        <w:br w:type="page"/>
      </w:r>
      <w:r>
        <w:rPr>
          <w:rFonts w:hint="eastAsia"/>
          <w:color w:val="auto"/>
          <w:spacing w:val="-2"/>
          <w:sz w:val="16"/>
        </w:rPr>
        <w:t>様式第３号　収支予算書</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82" w:lineRule="exact"/>
        <w:jc w:val="center"/>
        <w:rPr>
          <w:rFonts w:hint="default"/>
          <w:color w:val="auto"/>
          <w:spacing w:val="14"/>
        </w:rPr>
      </w:pPr>
      <w:r>
        <w:rPr>
          <w:rFonts w:hint="eastAsia"/>
          <w:color w:val="auto"/>
          <w:spacing w:val="2"/>
          <w:sz w:val="24"/>
        </w:rPr>
        <w:t>収　支　予　算　書</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収入の部</w:t>
      </w:r>
      <w:r>
        <w:rPr>
          <w:rFonts w:hint="default"/>
          <w:color w:val="auto"/>
        </w:rPr>
        <w:t xml:space="preserve">                                                </w:t>
      </w:r>
      <w:r>
        <w:rPr>
          <w:rFonts w:hint="eastAsia"/>
          <w:color w:val="auto"/>
        </w:rPr>
        <w:t>　</w:t>
      </w:r>
      <w:r>
        <w:rPr>
          <w:rFonts w:hint="eastAsia"/>
          <w:color w:val="auto"/>
          <w:spacing w:val="-2"/>
          <w:sz w:val="16"/>
        </w:rPr>
        <w:t>（単位：円）</w:t>
      </w:r>
    </w:p>
    <w:tbl>
      <w:tblPr>
        <w:tblStyle w:val="11"/>
        <w:tblW w:w="0" w:type="auto"/>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1474"/>
        <w:gridCol w:w="1247"/>
        <w:gridCol w:w="1247"/>
        <w:gridCol w:w="1134"/>
        <w:gridCol w:w="1133"/>
        <w:gridCol w:w="1588"/>
      </w:tblGrid>
      <w:tr>
        <w:trPr/>
        <w:tc>
          <w:tcPr>
            <w:tcW w:w="1474"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　区　分</w:t>
            </w:r>
          </w:p>
          <w:p>
            <w:pPr>
              <w:pStyle w:val="0"/>
              <w:suppressAutoHyphens w:val="1"/>
              <w:kinsoku w:val="0"/>
              <w:wordWrap w:val="0"/>
              <w:autoSpaceDE w:val="0"/>
              <w:autoSpaceDN w:val="0"/>
              <w:spacing w:line="242" w:lineRule="exact"/>
              <w:jc w:val="left"/>
              <w:rPr>
                <w:rFonts w:hint="default"/>
                <w:color w:val="auto"/>
                <w:spacing w:val="14"/>
              </w:rPr>
            </w:pPr>
          </w:p>
        </w:tc>
        <w:tc>
          <w:tcPr>
            <w:tcW w:w="1247"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本</w:t>
            </w:r>
            <w:r>
              <w:rPr>
                <w:rFonts w:hint="default"/>
                <w:color w:val="auto"/>
              </w:rPr>
              <w:t xml:space="preserve"> </w:t>
            </w:r>
            <w:r>
              <w:rPr>
                <w:rFonts w:hint="eastAsia"/>
                <w:color w:val="auto"/>
              </w:rPr>
              <w:t>年</w:t>
            </w:r>
            <w:r>
              <w:rPr>
                <w:rFonts w:hint="default"/>
                <w:color w:val="auto"/>
              </w:rPr>
              <w:t xml:space="preserve"> </w:t>
            </w:r>
            <w:r>
              <w:rPr>
                <w:rFonts w:hint="eastAsia"/>
                <w:color w:val="auto"/>
              </w:rPr>
              <w:t>度</w:t>
            </w: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予</w:t>
            </w:r>
            <w:r>
              <w:rPr>
                <w:rFonts w:hint="default"/>
                <w:color w:val="auto"/>
              </w:rPr>
              <w:t xml:space="preserve"> </w:t>
            </w:r>
            <w:r>
              <w:rPr>
                <w:rFonts w:hint="eastAsia"/>
                <w:color w:val="auto"/>
              </w:rPr>
              <w:t>算</w:t>
            </w:r>
            <w:r>
              <w:rPr>
                <w:rFonts w:hint="default"/>
                <w:color w:val="auto"/>
              </w:rPr>
              <w:t xml:space="preserve"> </w:t>
            </w:r>
            <w:r>
              <w:rPr>
                <w:rFonts w:hint="eastAsia"/>
                <w:color w:val="auto"/>
              </w:rPr>
              <w:t>額</w:t>
            </w:r>
          </w:p>
        </w:tc>
        <w:tc>
          <w:tcPr>
            <w:tcW w:w="1247"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前</w:t>
            </w:r>
            <w:r>
              <w:rPr>
                <w:rFonts w:hint="default"/>
                <w:color w:val="auto"/>
              </w:rPr>
              <w:t xml:space="preserve"> </w:t>
            </w:r>
            <w:r>
              <w:rPr>
                <w:rFonts w:hint="eastAsia"/>
                <w:color w:val="auto"/>
              </w:rPr>
              <w:t>年</w:t>
            </w:r>
            <w:r>
              <w:rPr>
                <w:rFonts w:hint="default"/>
                <w:color w:val="auto"/>
              </w:rPr>
              <w:t xml:space="preserve"> </w:t>
            </w:r>
            <w:r>
              <w:rPr>
                <w:rFonts w:hint="eastAsia"/>
                <w:color w:val="auto"/>
              </w:rPr>
              <w:t>度</w:t>
            </w: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予</w:t>
            </w:r>
            <w:r>
              <w:rPr>
                <w:rFonts w:hint="default"/>
                <w:color w:val="auto"/>
              </w:rPr>
              <w:t xml:space="preserve"> </w:t>
            </w:r>
            <w:r>
              <w:rPr>
                <w:rFonts w:hint="eastAsia"/>
                <w:color w:val="auto"/>
              </w:rPr>
              <w:t>算</w:t>
            </w:r>
            <w:r>
              <w:rPr>
                <w:rFonts w:hint="default"/>
                <w:color w:val="auto"/>
              </w:rPr>
              <w:t xml:space="preserve"> </w:t>
            </w:r>
            <w:r>
              <w:rPr>
                <w:rFonts w:hint="eastAsia"/>
                <w:color w:val="auto"/>
              </w:rPr>
              <w:t>額</w:t>
            </w:r>
          </w:p>
        </w:tc>
        <w:tc>
          <w:tcPr>
            <w:tcW w:w="2267"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差　引　増　減</w:t>
            </w:r>
          </w:p>
        </w:tc>
        <w:tc>
          <w:tcPr>
            <w:tcW w:w="1588"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摘　</w:t>
            </w:r>
            <w:r>
              <w:rPr>
                <w:rFonts w:hint="default"/>
                <w:color w:val="auto"/>
              </w:rPr>
              <w:t xml:space="preserve"> </w:t>
            </w:r>
            <w:r>
              <w:rPr>
                <w:rFonts w:hint="eastAsia"/>
                <w:color w:val="auto"/>
              </w:rPr>
              <w:t>要</w:t>
            </w:r>
          </w:p>
          <w:p>
            <w:pPr>
              <w:pStyle w:val="0"/>
              <w:suppressAutoHyphens w:val="1"/>
              <w:kinsoku w:val="0"/>
              <w:wordWrap w:val="0"/>
              <w:autoSpaceDE w:val="0"/>
              <w:autoSpaceDN w:val="0"/>
              <w:spacing w:line="242" w:lineRule="exact"/>
              <w:jc w:val="left"/>
              <w:rPr>
                <w:rFonts w:hint="default"/>
                <w:color w:val="auto"/>
                <w:spacing w:val="14"/>
              </w:rPr>
            </w:pPr>
          </w:p>
        </w:tc>
      </w:tr>
      <w:tr>
        <w:trPr/>
        <w:tc>
          <w:tcPr>
            <w:tcW w:w="1474"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c>
          <w:tcPr>
            <w:tcW w:w="1247"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c>
          <w:tcPr>
            <w:tcW w:w="1247"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c>
          <w:tcPr>
            <w:tcW w:w="113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増</w:t>
            </w:r>
          </w:p>
        </w:tc>
        <w:tc>
          <w:tcPr>
            <w:tcW w:w="1133"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減</w:t>
            </w:r>
          </w:p>
        </w:tc>
        <w:tc>
          <w:tcPr>
            <w:tcW w:w="1588"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r>
      <w:tr>
        <w:trPr/>
        <w:tc>
          <w:tcPr>
            <w:tcW w:w="147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247"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247"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13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133"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588"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r>
      <w:tr>
        <w:trPr/>
        <w:tc>
          <w:tcPr>
            <w:tcW w:w="147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計</w:t>
            </w:r>
          </w:p>
          <w:p>
            <w:pPr>
              <w:pStyle w:val="0"/>
              <w:suppressAutoHyphens w:val="1"/>
              <w:kinsoku w:val="0"/>
              <w:wordWrap w:val="0"/>
              <w:autoSpaceDE w:val="0"/>
              <w:autoSpaceDN w:val="0"/>
              <w:spacing w:line="242" w:lineRule="exact"/>
              <w:jc w:val="left"/>
              <w:rPr>
                <w:rFonts w:hint="default"/>
                <w:color w:val="auto"/>
                <w:spacing w:val="14"/>
              </w:rPr>
            </w:pPr>
          </w:p>
        </w:tc>
        <w:tc>
          <w:tcPr>
            <w:tcW w:w="124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24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13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13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58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r>
    </w:tbl>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支出の部</w:t>
      </w:r>
      <w:r>
        <w:rPr>
          <w:rFonts w:hint="default"/>
          <w:color w:val="auto"/>
        </w:rPr>
        <w:t xml:space="preserve">                                                </w:t>
      </w:r>
      <w:r>
        <w:rPr>
          <w:rFonts w:hint="eastAsia"/>
          <w:color w:val="auto"/>
        </w:rPr>
        <w:t>　</w:t>
      </w:r>
      <w:r>
        <w:rPr>
          <w:rFonts w:hint="eastAsia"/>
          <w:color w:val="auto"/>
          <w:spacing w:val="-2"/>
          <w:sz w:val="16"/>
        </w:rPr>
        <w:t>（単位：円）</w:t>
      </w:r>
    </w:p>
    <w:tbl>
      <w:tblPr>
        <w:tblStyle w:val="11"/>
        <w:tblW w:w="0" w:type="auto"/>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1474"/>
        <w:gridCol w:w="1247"/>
        <w:gridCol w:w="1247"/>
        <w:gridCol w:w="1134"/>
        <w:gridCol w:w="1133"/>
        <w:gridCol w:w="1588"/>
      </w:tblGrid>
      <w:tr>
        <w:trPr/>
        <w:tc>
          <w:tcPr>
            <w:tcW w:w="1474"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　区　分</w:t>
            </w:r>
          </w:p>
          <w:p>
            <w:pPr>
              <w:pStyle w:val="0"/>
              <w:suppressAutoHyphens w:val="1"/>
              <w:kinsoku w:val="0"/>
              <w:wordWrap w:val="0"/>
              <w:autoSpaceDE w:val="0"/>
              <w:autoSpaceDN w:val="0"/>
              <w:spacing w:line="242" w:lineRule="exact"/>
              <w:jc w:val="left"/>
              <w:rPr>
                <w:rFonts w:hint="default"/>
                <w:color w:val="auto"/>
                <w:spacing w:val="14"/>
              </w:rPr>
            </w:pPr>
          </w:p>
        </w:tc>
        <w:tc>
          <w:tcPr>
            <w:tcW w:w="1247"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本</w:t>
            </w:r>
            <w:r>
              <w:rPr>
                <w:rFonts w:hint="default"/>
                <w:color w:val="auto"/>
              </w:rPr>
              <w:t xml:space="preserve"> </w:t>
            </w:r>
            <w:r>
              <w:rPr>
                <w:rFonts w:hint="eastAsia"/>
                <w:color w:val="auto"/>
              </w:rPr>
              <w:t>年</w:t>
            </w:r>
            <w:r>
              <w:rPr>
                <w:rFonts w:hint="default"/>
                <w:color w:val="auto"/>
              </w:rPr>
              <w:t xml:space="preserve"> </w:t>
            </w:r>
            <w:r>
              <w:rPr>
                <w:rFonts w:hint="eastAsia"/>
                <w:color w:val="auto"/>
              </w:rPr>
              <w:t>度</w:t>
            </w: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予</w:t>
            </w:r>
            <w:r>
              <w:rPr>
                <w:rFonts w:hint="default"/>
                <w:color w:val="auto"/>
              </w:rPr>
              <w:t xml:space="preserve"> </w:t>
            </w:r>
            <w:r>
              <w:rPr>
                <w:rFonts w:hint="eastAsia"/>
                <w:color w:val="auto"/>
              </w:rPr>
              <w:t>算</w:t>
            </w:r>
            <w:r>
              <w:rPr>
                <w:rFonts w:hint="default"/>
                <w:color w:val="auto"/>
              </w:rPr>
              <w:t xml:space="preserve"> </w:t>
            </w:r>
            <w:r>
              <w:rPr>
                <w:rFonts w:hint="eastAsia"/>
                <w:color w:val="auto"/>
              </w:rPr>
              <w:t>額</w:t>
            </w:r>
          </w:p>
        </w:tc>
        <w:tc>
          <w:tcPr>
            <w:tcW w:w="1247"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前</w:t>
            </w:r>
            <w:r>
              <w:rPr>
                <w:rFonts w:hint="default"/>
                <w:color w:val="auto"/>
              </w:rPr>
              <w:t xml:space="preserve"> </w:t>
            </w:r>
            <w:r>
              <w:rPr>
                <w:rFonts w:hint="eastAsia"/>
                <w:color w:val="auto"/>
              </w:rPr>
              <w:t>年</w:t>
            </w:r>
            <w:r>
              <w:rPr>
                <w:rFonts w:hint="default"/>
                <w:color w:val="auto"/>
              </w:rPr>
              <w:t xml:space="preserve"> </w:t>
            </w:r>
            <w:r>
              <w:rPr>
                <w:rFonts w:hint="eastAsia"/>
                <w:color w:val="auto"/>
              </w:rPr>
              <w:t>度</w:t>
            </w: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予</w:t>
            </w:r>
            <w:r>
              <w:rPr>
                <w:rFonts w:hint="default"/>
                <w:color w:val="auto"/>
              </w:rPr>
              <w:t xml:space="preserve"> </w:t>
            </w:r>
            <w:r>
              <w:rPr>
                <w:rFonts w:hint="eastAsia"/>
                <w:color w:val="auto"/>
              </w:rPr>
              <w:t>算</w:t>
            </w:r>
            <w:r>
              <w:rPr>
                <w:rFonts w:hint="default"/>
                <w:color w:val="auto"/>
              </w:rPr>
              <w:t xml:space="preserve"> </w:t>
            </w:r>
            <w:r>
              <w:rPr>
                <w:rFonts w:hint="eastAsia"/>
                <w:color w:val="auto"/>
              </w:rPr>
              <w:t>額</w:t>
            </w:r>
          </w:p>
        </w:tc>
        <w:tc>
          <w:tcPr>
            <w:tcW w:w="2267"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差　引　増　減</w:t>
            </w:r>
          </w:p>
        </w:tc>
        <w:tc>
          <w:tcPr>
            <w:tcW w:w="1588"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摘　</w:t>
            </w:r>
            <w:r>
              <w:rPr>
                <w:rFonts w:hint="default"/>
                <w:color w:val="auto"/>
              </w:rPr>
              <w:t xml:space="preserve"> </w:t>
            </w:r>
            <w:r>
              <w:rPr>
                <w:rFonts w:hint="eastAsia"/>
                <w:color w:val="auto"/>
              </w:rPr>
              <w:t>要</w:t>
            </w:r>
          </w:p>
          <w:p>
            <w:pPr>
              <w:pStyle w:val="0"/>
              <w:suppressAutoHyphens w:val="1"/>
              <w:kinsoku w:val="0"/>
              <w:wordWrap w:val="0"/>
              <w:autoSpaceDE w:val="0"/>
              <w:autoSpaceDN w:val="0"/>
              <w:spacing w:line="242" w:lineRule="exact"/>
              <w:jc w:val="left"/>
              <w:rPr>
                <w:rFonts w:hint="default"/>
                <w:color w:val="auto"/>
                <w:spacing w:val="14"/>
              </w:rPr>
            </w:pPr>
          </w:p>
        </w:tc>
      </w:tr>
      <w:tr>
        <w:trPr/>
        <w:tc>
          <w:tcPr>
            <w:tcW w:w="1474"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c>
          <w:tcPr>
            <w:tcW w:w="1247"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c>
          <w:tcPr>
            <w:tcW w:w="1247"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c>
          <w:tcPr>
            <w:tcW w:w="113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増</w:t>
            </w:r>
          </w:p>
        </w:tc>
        <w:tc>
          <w:tcPr>
            <w:tcW w:w="1133"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減</w:t>
            </w:r>
          </w:p>
        </w:tc>
        <w:tc>
          <w:tcPr>
            <w:tcW w:w="1588"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r>
      <w:tr>
        <w:trPr/>
        <w:tc>
          <w:tcPr>
            <w:tcW w:w="147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247"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247"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13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133"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588"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r>
      <w:tr>
        <w:trPr/>
        <w:tc>
          <w:tcPr>
            <w:tcW w:w="147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計</w:t>
            </w:r>
          </w:p>
          <w:p>
            <w:pPr>
              <w:pStyle w:val="0"/>
              <w:suppressAutoHyphens w:val="1"/>
              <w:kinsoku w:val="0"/>
              <w:wordWrap w:val="0"/>
              <w:autoSpaceDE w:val="0"/>
              <w:autoSpaceDN w:val="0"/>
              <w:spacing w:line="242" w:lineRule="exact"/>
              <w:jc w:val="left"/>
              <w:rPr>
                <w:rFonts w:hint="default"/>
                <w:color w:val="auto"/>
                <w:spacing w:val="14"/>
              </w:rPr>
            </w:pPr>
          </w:p>
        </w:tc>
        <w:tc>
          <w:tcPr>
            <w:tcW w:w="124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24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13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13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58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r>
    </w:tbl>
    <w:p>
      <w:pPr>
        <w:pStyle w:val="0"/>
        <w:adjustRightInd w:val="1"/>
        <w:spacing w:line="242" w:lineRule="exact"/>
        <w:rPr>
          <w:rFonts w:hint="default"/>
          <w:color w:val="auto"/>
          <w:spacing w:val="14"/>
        </w:rPr>
      </w:pPr>
      <w:r>
        <w:rPr>
          <w:rFonts w:hint="default"/>
          <w:color w:val="auto"/>
          <w:sz w:val="24"/>
        </w:rPr>
        <w:br w:type="page"/>
      </w:r>
      <w:r>
        <w:rPr>
          <w:rFonts w:hint="eastAsia"/>
          <w:color w:val="auto"/>
          <w:spacing w:val="-2"/>
          <w:sz w:val="16"/>
        </w:rPr>
        <w:t>様式第４号　交付条件等変更承認申請書</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82" w:lineRule="exact"/>
        <w:jc w:val="center"/>
        <w:rPr>
          <w:rFonts w:hint="default"/>
          <w:color w:val="auto"/>
          <w:spacing w:val="14"/>
        </w:rPr>
      </w:pPr>
      <w:r>
        <w:rPr>
          <w:rFonts w:hint="eastAsia"/>
          <w:color w:val="auto"/>
          <w:spacing w:val="2"/>
          <w:sz w:val="24"/>
        </w:rPr>
        <w:t>交付条件等変更承認申請書</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default"/>
          <w:color w:val="auto"/>
        </w:rPr>
        <w:t xml:space="preserve">                                          </w:t>
      </w:r>
      <w:r>
        <w:rPr>
          <w:rFonts w:hint="eastAsia"/>
          <w:color w:val="auto"/>
        </w:rPr>
        <w:t>　　令和　　　年　　　月　　　日</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秋</w:t>
      </w:r>
      <w:r>
        <w:rPr>
          <w:rFonts w:hint="default"/>
          <w:color w:val="auto"/>
        </w:rPr>
        <w:t xml:space="preserve"> </w:t>
      </w:r>
      <w:r>
        <w:rPr>
          <w:rFonts w:hint="eastAsia"/>
          <w:color w:val="auto"/>
        </w:rPr>
        <w:t>田</w:t>
      </w:r>
      <w:r>
        <w:rPr>
          <w:rFonts w:hint="default"/>
          <w:color w:val="auto"/>
        </w:rPr>
        <w:t xml:space="preserve"> </w:t>
      </w:r>
      <w:r>
        <w:rPr>
          <w:rFonts w:hint="eastAsia"/>
          <w:color w:val="auto"/>
        </w:rPr>
        <w:t>県</w:t>
      </w:r>
      <w:r>
        <w:rPr>
          <w:rFonts w:hint="default"/>
          <w:color w:val="auto"/>
        </w:rPr>
        <w:t xml:space="preserve"> </w:t>
      </w:r>
      <w:r>
        <w:rPr>
          <w:rFonts w:hint="eastAsia"/>
          <w:color w:val="auto"/>
        </w:rPr>
        <w:t>知</w:t>
      </w:r>
      <w:r>
        <w:rPr>
          <w:rFonts w:hint="default"/>
          <w:color w:val="auto"/>
        </w:rPr>
        <w:t xml:space="preserve"> </w:t>
      </w:r>
      <w:r>
        <w:rPr>
          <w:rFonts w:hint="eastAsia"/>
          <w:color w:val="auto"/>
        </w:rPr>
        <w:t>事　</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住　所（法人にあっては事務所の所在地）</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氏　名（法人にあっては代表者の職氏名）　　　　</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令和　　年　　月　　日付け指令　－　　　　で交付決定を受けた補助金等</w:t>
      </w:r>
    </w:p>
    <w:p>
      <w:pPr>
        <w:pStyle w:val="0"/>
        <w:adjustRightInd w:val="1"/>
        <w:spacing w:line="242" w:lineRule="exact"/>
        <w:rPr>
          <w:rFonts w:hint="default"/>
          <w:color w:val="auto"/>
          <w:spacing w:val="14"/>
        </w:rPr>
      </w:pPr>
      <w:r>
        <w:rPr>
          <w:rFonts w:hint="eastAsia"/>
          <w:color w:val="auto"/>
        </w:rPr>
        <w:t>　　の交付条件等について次のとおり変更したいので、承認されるよう申請します。</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１　補助金等の名称</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２　補助事業等の種類</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３　補助金等決定額</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４　補助金等変更申請額</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５　変更を受けたい理由</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w:t>
      </w:r>
      <w:r>
        <w:rPr>
          <w:rFonts w:hint="eastAsia"/>
          <w:color w:val="auto"/>
          <w:spacing w:val="-2"/>
          <w:sz w:val="16"/>
        </w:rPr>
        <w:t>注１　変更事業計画及び変更経費は別紙により添付し、様式は補助金等交付申請書を準用し、当初</w:t>
      </w:r>
    </w:p>
    <w:p>
      <w:pPr>
        <w:pStyle w:val="0"/>
        <w:adjustRightInd w:val="1"/>
        <w:spacing w:line="242" w:lineRule="exact"/>
        <w:rPr>
          <w:rFonts w:hint="default"/>
          <w:color w:val="auto"/>
          <w:spacing w:val="14"/>
        </w:rPr>
      </w:pPr>
      <w:r>
        <w:rPr>
          <w:rFonts w:hint="eastAsia"/>
          <w:color w:val="auto"/>
        </w:rPr>
        <w:t>　　</w:t>
      </w:r>
      <w:r>
        <w:rPr>
          <w:rFonts w:hint="eastAsia"/>
          <w:color w:val="auto"/>
          <w:spacing w:val="-2"/>
          <w:sz w:val="16"/>
        </w:rPr>
        <w:t>　　　計画と変更計画を明確に区分して記載すること。</w:t>
      </w:r>
    </w:p>
    <w:p>
      <w:pPr>
        <w:pStyle w:val="0"/>
        <w:adjustRightInd w:val="1"/>
        <w:spacing w:line="242" w:lineRule="exact"/>
        <w:rPr>
          <w:rFonts w:hint="default"/>
          <w:color w:val="auto"/>
          <w:spacing w:val="14"/>
        </w:rPr>
      </w:pPr>
      <w:r>
        <w:rPr>
          <w:rFonts w:hint="default"/>
          <w:color w:val="auto"/>
        </w:rPr>
        <w:t xml:space="preserve">      </w:t>
      </w:r>
      <w:r>
        <w:rPr>
          <w:rFonts w:hint="eastAsia"/>
          <w:color w:val="auto"/>
          <w:spacing w:val="-2"/>
          <w:sz w:val="16"/>
        </w:rPr>
        <w:t>２　記載方法は黒二段書きとし、当初計画を上段（）書きで、変更計画を下段に記載すること。</w:t>
      </w:r>
    </w:p>
    <w:p>
      <w:pPr>
        <w:pStyle w:val="0"/>
        <w:adjustRightInd w:val="1"/>
        <w:spacing w:line="242" w:lineRule="exact"/>
        <w:rPr>
          <w:rFonts w:hint="default"/>
          <w:color w:val="auto"/>
          <w:spacing w:val="14"/>
        </w:rPr>
      </w:pPr>
      <w:r>
        <w:rPr>
          <w:rFonts w:hint="default"/>
          <w:color w:val="auto"/>
          <w:sz w:val="24"/>
        </w:rPr>
        <w:br w:type="page"/>
      </w:r>
      <w:r>
        <w:rPr>
          <w:rFonts w:hint="eastAsia"/>
          <w:color w:val="auto"/>
          <w:spacing w:val="-2"/>
          <w:sz w:val="16"/>
        </w:rPr>
        <w:t>様式第５号　補助事業等中止（廃止）承認申請書</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82" w:lineRule="exact"/>
        <w:jc w:val="center"/>
        <w:rPr>
          <w:rFonts w:hint="default"/>
          <w:color w:val="auto"/>
          <w:spacing w:val="14"/>
        </w:rPr>
      </w:pPr>
      <w:r>
        <w:rPr>
          <w:rFonts w:hint="eastAsia"/>
          <w:color w:val="auto"/>
          <w:spacing w:val="2"/>
          <w:sz w:val="24"/>
        </w:rPr>
        <w:t>補助事業等中止（廃止）承認申請書</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令和　　　年　　　月　　　日</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秋</w:t>
      </w:r>
      <w:r>
        <w:rPr>
          <w:rFonts w:hint="default"/>
          <w:color w:val="auto"/>
        </w:rPr>
        <w:t xml:space="preserve"> </w:t>
      </w:r>
      <w:r>
        <w:rPr>
          <w:rFonts w:hint="eastAsia"/>
          <w:color w:val="auto"/>
        </w:rPr>
        <w:t>田</w:t>
      </w:r>
      <w:r>
        <w:rPr>
          <w:rFonts w:hint="default"/>
          <w:color w:val="auto"/>
        </w:rPr>
        <w:t xml:space="preserve"> </w:t>
      </w:r>
      <w:r>
        <w:rPr>
          <w:rFonts w:hint="eastAsia"/>
          <w:color w:val="auto"/>
        </w:rPr>
        <w:t>県</w:t>
      </w:r>
      <w:r>
        <w:rPr>
          <w:rFonts w:hint="default"/>
          <w:color w:val="auto"/>
        </w:rPr>
        <w:t xml:space="preserve"> </w:t>
      </w:r>
      <w:r>
        <w:rPr>
          <w:rFonts w:hint="eastAsia"/>
          <w:color w:val="auto"/>
        </w:rPr>
        <w:t>知</w:t>
      </w:r>
      <w:r>
        <w:rPr>
          <w:rFonts w:hint="default"/>
          <w:color w:val="auto"/>
        </w:rPr>
        <w:t xml:space="preserve"> </w:t>
      </w:r>
      <w:r>
        <w:rPr>
          <w:rFonts w:hint="eastAsia"/>
          <w:color w:val="auto"/>
        </w:rPr>
        <w:t>事　</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住　所（法人にあっては事務所の所在地）</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氏　名（法人にあっては代表者の職氏名）　　　</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令和　　年　　月　　日付け指令　－　　　　で交付決定を受けた補助事業</w:t>
      </w:r>
    </w:p>
    <w:p>
      <w:pPr>
        <w:pStyle w:val="0"/>
        <w:adjustRightInd w:val="1"/>
        <w:spacing w:line="242" w:lineRule="exact"/>
        <w:rPr>
          <w:rFonts w:hint="default"/>
          <w:color w:val="auto"/>
          <w:spacing w:val="14"/>
        </w:rPr>
      </w:pPr>
      <w:r>
        <w:rPr>
          <w:rFonts w:hint="eastAsia"/>
          <w:color w:val="auto"/>
        </w:rPr>
        <w:t>　　等を中止（廃止）したいので、承認されるよう申請します。</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１　補助金等の名称</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２　補助事業等の種類</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３　補助金等決定額</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４　中止（廃止）する理由</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５　中止（廃止）する部分</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default"/>
          <w:color w:val="auto"/>
          <w:sz w:val="24"/>
        </w:rPr>
        <w:br w:type="page"/>
      </w:r>
      <w:r>
        <w:rPr>
          <w:rFonts w:hint="eastAsia"/>
          <w:color w:val="auto"/>
          <w:spacing w:val="-2"/>
          <w:sz w:val="16"/>
        </w:rPr>
        <w:t>様式第６号　補助事業等実施状況報告書</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82" w:lineRule="exact"/>
        <w:jc w:val="center"/>
        <w:rPr>
          <w:rFonts w:hint="default"/>
          <w:color w:val="auto"/>
          <w:spacing w:val="14"/>
        </w:rPr>
      </w:pPr>
      <w:r>
        <w:rPr>
          <w:rFonts w:hint="eastAsia"/>
          <w:color w:val="auto"/>
          <w:spacing w:val="2"/>
          <w:sz w:val="24"/>
        </w:rPr>
        <w:t>補助事業等実施状況報告書</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令和　　　年　　　月　　　日</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秋</w:t>
      </w:r>
      <w:r>
        <w:rPr>
          <w:rFonts w:hint="default"/>
          <w:color w:val="auto"/>
        </w:rPr>
        <w:t xml:space="preserve"> </w:t>
      </w:r>
      <w:r>
        <w:rPr>
          <w:rFonts w:hint="eastAsia"/>
          <w:color w:val="auto"/>
        </w:rPr>
        <w:t>田</w:t>
      </w:r>
      <w:r>
        <w:rPr>
          <w:rFonts w:hint="default"/>
          <w:color w:val="auto"/>
        </w:rPr>
        <w:t xml:space="preserve"> </w:t>
      </w:r>
      <w:r>
        <w:rPr>
          <w:rFonts w:hint="eastAsia"/>
          <w:color w:val="auto"/>
        </w:rPr>
        <w:t>県</w:t>
      </w:r>
      <w:r>
        <w:rPr>
          <w:rFonts w:hint="default"/>
          <w:color w:val="auto"/>
        </w:rPr>
        <w:t xml:space="preserve"> </w:t>
      </w:r>
      <w:r>
        <w:rPr>
          <w:rFonts w:hint="eastAsia"/>
          <w:color w:val="auto"/>
        </w:rPr>
        <w:t>知</w:t>
      </w:r>
      <w:r>
        <w:rPr>
          <w:rFonts w:hint="default"/>
          <w:color w:val="auto"/>
        </w:rPr>
        <w:t xml:space="preserve"> </w:t>
      </w:r>
      <w:r>
        <w:rPr>
          <w:rFonts w:hint="eastAsia"/>
          <w:color w:val="auto"/>
        </w:rPr>
        <w:t>事　</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住　所（法人にあっては事務所の所在地）</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氏　名（法人にあっては代表者の職氏名）　　　</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令和　　年　　月　　日付け指令　－　　　　で交付決定を受けた補助事業</w:t>
      </w:r>
    </w:p>
    <w:p>
      <w:pPr>
        <w:pStyle w:val="0"/>
        <w:adjustRightInd w:val="1"/>
        <w:spacing w:line="242" w:lineRule="exact"/>
        <w:rPr>
          <w:rFonts w:hint="default"/>
          <w:color w:val="auto"/>
          <w:spacing w:val="14"/>
        </w:rPr>
      </w:pPr>
      <w:r>
        <w:rPr>
          <w:rFonts w:hint="eastAsia"/>
          <w:color w:val="auto"/>
        </w:rPr>
        <w:t>　　等が実施期間内に完了（遂行）が困難となったので、指示されるよう報告しま</w:t>
      </w:r>
    </w:p>
    <w:p>
      <w:pPr>
        <w:pStyle w:val="0"/>
        <w:adjustRightInd w:val="1"/>
        <w:spacing w:line="242" w:lineRule="exact"/>
        <w:rPr>
          <w:rFonts w:hint="default"/>
          <w:color w:val="auto"/>
          <w:spacing w:val="14"/>
        </w:rPr>
      </w:pPr>
      <w:r>
        <w:rPr>
          <w:rFonts w:hint="eastAsia"/>
          <w:color w:val="auto"/>
        </w:rPr>
        <w:t>　　す。</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１　補助金等の名称</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２　補助事業等の決定額</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３　指示を受ける内容</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４　指示を受ける理由（事業遂行状況）</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default"/>
          <w:color w:val="auto"/>
          <w:sz w:val="24"/>
        </w:rPr>
        <w:br w:type="page"/>
      </w:r>
      <w:r>
        <w:rPr>
          <w:rFonts w:hint="eastAsia"/>
          <w:color w:val="auto"/>
          <w:spacing w:val="-2"/>
          <w:sz w:val="16"/>
        </w:rPr>
        <w:t>様式第７号　補助金等交付決定通知書</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82" w:lineRule="exact"/>
        <w:jc w:val="center"/>
        <w:rPr>
          <w:rFonts w:hint="default"/>
          <w:color w:val="auto"/>
          <w:spacing w:val="14"/>
        </w:rPr>
      </w:pPr>
      <w:r>
        <w:rPr>
          <w:rFonts w:hint="eastAsia"/>
          <w:color w:val="auto"/>
          <w:spacing w:val="2"/>
          <w:sz w:val="24"/>
        </w:rPr>
        <w:t>補助金等交付決定通知書</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令和　　　年　　　月　　　日</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補</w:t>
      </w:r>
      <w:r>
        <w:rPr>
          <w:rFonts w:hint="default"/>
          <w:color w:val="auto"/>
        </w:rPr>
        <w:t xml:space="preserve"> </w:t>
      </w:r>
      <w:r>
        <w:rPr>
          <w:rFonts w:hint="eastAsia"/>
          <w:color w:val="auto"/>
        </w:rPr>
        <w:t>助</w:t>
      </w:r>
      <w:r>
        <w:rPr>
          <w:rFonts w:hint="default"/>
          <w:color w:val="auto"/>
        </w:rPr>
        <w:t xml:space="preserve"> </w:t>
      </w:r>
      <w:r>
        <w:rPr>
          <w:rFonts w:hint="eastAsia"/>
          <w:color w:val="auto"/>
        </w:rPr>
        <w:t>事</w:t>
      </w:r>
      <w:r>
        <w:rPr>
          <w:rFonts w:hint="default"/>
          <w:color w:val="auto"/>
        </w:rPr>
        <w:t xml:space="preserve"> </w:t>
      </w:r>
      <w:r>
        <w:rPr>
          <w:rFonts w:hint="eastAsia"/>
          <w:color w:val="auto"/>
        </w:rPr>
        <w:t>業</w:t>
      </w:r>
      <w:r>
        <w:rPr>
          <w:rFonts w:hint="default"/>
          <w:color w:val="auto"/>
        </w:rPr>
        <w:t xml:space="preserve"> </w:t>
      </w:r>
      <w:r>
        <w:rPr>
          <w:rFonts w:hint="eastAsia"/>
          <w:color w:val="auto"/>
        </w:rPr>
        <w:t>者</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秋</w:t>
      </w:r>
      <w:r>
        <w:rPr>
          <w:rFonts w:hint="default"/>
          <w:color w:val="auto"/>
        </w:rPr>
        <w:t xml:space="preserve"> </w:t>
      </w:r>
      <w:r>
        <w:rPr>
          <w:rFonts w:hint="eastAsia"/>
          <w:color w:val="auto"/>
        </w:rPr>
        <w:t>田</w:t>
      </w:r>
      <w:r>
        <w:rPr>
          <w:rFonts w:hint="default"/>
          <w:color w:val="auto"/>
        </w:rPr>
        <w:t xml:space="preserve"> </w:t>
      </w:r>
      <w:r>
        <w:rPr>
          <w:rFonts w:hint="eastAsia"/>
          <w:color w:val="auto"/>
        </w:rPr>
        <w:t>県</w:t>
      </w:r>
      <w:r>
        <w:rPr>
          <w:rFonts w:hint="default"/>
          <w:color w:val="auto"/>
        </w:rPr>
        <w:t xml:space="preserve"> </w:t>
      </w:r>
      <w:r>
        <w:rPr>
          <w:rFonts w:hint="eastAsia"/>
          <w:color w:val="auto"/>
        </w:rPr>
        <w:t>知</w:t>
      </w:r>
      <w:r>
        <w:rPr>
          <w:rFonts w:hint="default"/>
          <w:color w:val="auto"/>
        </w:rPr>
        <w:t xml:space="preserve"> </w:t>
      </w:r>
      <w:r>
        <w:rPr>
          <w:rFonts w:hint="eastAsia"/>
          <w:color w:val="auto"/>
        </w:rPr>
        <w:t>事　　　　　　　　　　　　印</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令和　　年　　月　　日付けで申請のあった補助金（負担金、交付金、利子</w:t>
      </w:r>
    </w:p>
    <w:p>
      <w:pPr>
        <w:pStyle w:val="0"/>
        <w:adjustRightInd w:val="1"/>
        <w:spacing w:line="242" w:lineRule="exact"/>
        <w:rPr>
          <w:rFonts w:hint="default"/>
          <w:color w:val="auto"/>
          <w:spacing w:val="14"/>
        </w:rPr>
      </w:pPr>
      <w:r>
        <w:rPr>
          <w:rFonts w:hint="eastAsia"/>
          <w:color w:val="auto"/>
        </w:rPr>
        <w:t>　　補給金）の交付については、次のとおり交付することに決定したので、秋田県</w:t>
      </w:r>
    </w:p>
    <w:p>
      <w:pPr>
        <w:pStyle w:val="0"/>
        <w:adjustRightInd w:val="1"/>
        <w:spacing w:line="242" w:lineRule="exact"/>
        <w:rPr>
          <w:rFonts w:hint="default"/>
          <w:color w:val="auto"/>
          <w:spacing w:val="14"/>
        </w:rPr>
      </w:pPr>
      <w:r>
        <w:rPr>
          <w:rFonts w:hint="eastAsia"/>
          <w:color w:val="auto"/>
        </w:rPr>
        <w:t>　　財務規則第２５０条の規定により通知する。</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１　交付決定額　　　　　　　　　　　　　　　　　円</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交付決定額の内訳</w:t>
      </w:r>
    </w:p>
    <w:tbl>
      <w:tblPr>
        <w:tblStyle w:val="11"/>
        <w:tblW w:w="0" w:type="auto"/>
        <w:tblInd w:w="10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1814"/>
        <w:gridCol w:w="1587"/>
        <w:gridCol w:w="1361"/>
        <w:gridCol w:w="1360"/>
        <w:gridCol w:w="1361"/>
      </w:tblGrid>
      <w:tr>
        <w:trPr/>
        <w:tc>
          <w:tcPr>
            <w:tcW w:w="1814"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補助対象事項</w:t>
            </w:r>
          </w:p>
          <w:p>
            <w:pPr>
              <w:pStyle w:val="0"/>
              <w:suppressAutoHyphens w:val="1"/>
              <w:kinsoku w:val="0"/>
              <w:wordWrap w:val="0"/>
              <w:autoSpaceDE w:val="0"/>
              <w:autoSpaceDN w:val="0"/>
              <w:spacing w:line="242" w:lineRule="exact"/>
              <w:jc w:val="left"/>
              <w:rPr>
                <w:rFonts w:hint="default"/>
                <w:color w:val="auto"/>
                <w:spacing w:val="14"/>
              </w:rPr>
            </w:pPr>
          </w:p>
        </w:tc>
        <w:tc>
          <w:tcPr>
            <w:tcW w:w="1587"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事業費総額</w:t>
            </w:r>
          </w:p>
          <w:p>
            <w:pPr>
              <w:pStyle w:val="0"/>
              <w:suppressAutoHyphens w:val="1"/>
              <w:kinsoku w:val="0"/>
              <w:wordWrap w:val="0"/>
              <w:autoSpaceDE w:val="0"/>
              <w:autoSpaceDN w:val="0"/>
              <w:spacing w:line="242" w:lineRule="exact"/>
              <w:jc w:val="left"/>
              <w:rPr>
                <w:rFonts w:hint="default"/>
                <w:color w:val="auto"/>
                <w:spacing w:val="14"/>
              </w:rPr>
            </w:pPr>
          </w:p>
        </w:tc>
        <w:tc>
          <w:tcPr>
            <w:tcW w:w="2721"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spacing w:val="71"/>
                <w:fitText w:val="1575" w:id="3"/>
              </w:rPr>
              <w:t>交付決定</w:t>
            </w:r>
            <w:r>
              <w:rPr>
                <w:rFonts w:hint="eastAsia"/>
                <w:color w:val="auto"/>
                <w:spacing w:val="3"/>
                <w:fitText w:val="1575" w:id="3"/>
              </w:rPr>
              <w:t>額</w:t>
            </w:r>
          </w:p>
        </w:tc>
        <w:tc>
          <w:tcPr>
            <w:tcW w:w="1361"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自己負担</w:t>
            </w:r>
          </w:p>
          <w:p>
            <w:pPr>
              <w:pStyle w:val="0"/>
              <w:suppressAutoHyphens w:val="1"/>
              <w:kinsoku w:val="0"/>
              <w:wordWrap w:val="0"/>
              <w:autoSpaceDE w:val="0"/>
              <w:autoSpaceDN w:val="0"/>
              <w:spacing w:line="242" w:lineRule="exact"/>
              <w:jc w:val="left"/>
              <w:rPr>
                <w:rFonts w:hint="default"/>
                <w:color w:val="auto"/>
                <w:spacing w:val="14"/>
              </w:rPr>
            </w:pPr>
          </w:p>
        </w:tc>
      </w:tr>
      <w:tr>
        <w:trPr/>
        <w:tc>
          <w:tcPr>
            <w:tcW w:w="1814"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c>
          <w:tcPr>
            <w:tcW w:w="1587"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c>
          <w:tcPr>
            <w:tcW w:w="1361"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　国</w:t>
            </w:r>
            <w:r>
              <w:rPr>
                <w:rFonts w:hint="default"/>
                <w:color w:val="auto"/>
              </w:rPr>
              <w:t xml:space="preserve"> </w:t>
            </w:r>
            <w:r>
              <w:rPr>
                <w:rFonts w:hint="eastAsia"/>
                <w:color w:val="auto"/>
              </w:rPr>
              <w:t>庫</w:t>
            </w:r>
          </w:p>
        </w:tc>
        <w:tc>
          <w:tcPr>
            <w:tcW w:w="1360"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　県</w:t>
            </w:r>
            <w:r>
              <w:rPr>
                <w:rFonts w:hint="default"/>
                <w:color w:val="auto"/>
              </w:rPr>
              <w:t xml:space="preserve"> </w:t>
            </w:r>
            <w:r>
              <w:rPr>
                <w:rFonts w:hint="eastAsia"/>
                <w:color w:val="auto"/>
              </w:rPr>
              <w:t>費</w:t>
            </w:r>
          </w:p>
        </w:tc>
        <w:tc>
          <w:tcPr>
            <w:tcW w:w="1361"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r>
      <w:tr>
        <w:trPr/>
        <w:tc>
          <w:tcPr>
            <w:tcW w:w="181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587"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361"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360"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361"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r>
      <w:tr>
        <w:trPr/>
        <w:tc>
          <w:tcPr>
            <w:tcW w:w="181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587"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361"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360"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361"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r>
      <w:tr>
        <w:trPr/>
        <w:tc>
          <w:tcPr>
            <w:tcW w:w="181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587"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361"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360"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361"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r>
      <w:tr>
        <w:trPr/>
        <w:tc>
          <w:tcPr>
            <w:tcW w:w="181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587"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361"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360"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361"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r>
      <w:tr>
        <w:trPr/>
        <w:tc>
          <w:tcPr>
            <w:tcW w:w="181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計</w:t>
            </w:r>
          </w:p>
          <w:p>
            <w:pPr>
              <w:pStyle w:val="0"/>
              <w:suppressAutoHyphens w:val="1"/>
              <w:kinsoku w:val="0"/>
              <w:wordWrap w:val="0"/>
              <w:autoSpaceDE w:val="0"/>
              <w:autoSpaceDN w:val="0"/>
              <w:spacing w:line="242" w:lineRule="exact"/>
              <w:jc w:val="left"/>
              <w:rPr>
                <w:rFonts w:hint="default"/>
                <w:color w:val="auto"/>
                <w:spacing w:val="14"/>
              </w:rPr>
            </w:pPr>
          </w:p>
        </w:tc>
        <w:tc>
          <w:tcPr>
            <w:tcW w:w="158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36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3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36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r>
    </w:tbl>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２　補助事業の目的</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３　交付条件</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default"/>
          <w:color w:val="auto"/>
          <w:sz w:val="24"/>
        </w:rPr>
        <w:br w:type="page"/>
      </w:r>
      <w:r>
        <w:rPr>
          <w:rFonts w:hint="eastAsia"/>
          <w:color w:val="auto"/>
          <w:spacing w:val="-2"/>
          <w:sz w:val="16"/>
        </w:rPr>
        <w:t>様式第８号　補助金等交付決定変更書</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82" w:lineRule="exact"/>
        <w:jc w:val="center"/>
        <w:rPr>
          <w:rFonts w:hint="default"/>
          <w:color w:val="auto"/>
          <w:spacing w:val="14"/>
        </w:rPr>
      </w:pPr>
      <w:r>
        <w:rPr>
          <w:rFonts w:hint="eastAsia"/>
          <w:color w:val="auto"/>
          <w:spacing w:val="2"/>
          <w:sz w:val="24"/>
        </w:rPr>
        <w:t>補助金等交付決定変更書</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令和　　　年　　　月　　　日</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補</w:t>
      </w:r>
      <w:r>
        <w:rPr>
          <w:rFonts w:hint="default"/>
          <w:color w:val="auto"/>
        </w:rPr>
        <w:t xml:space="preserve"> </w:t>
      </w:r>
      <w:r>
        <w:rPr>
          <w:rFonts w:hint="eastAsia"/>
          <w:color w:val="auto"/>
        </w:rPr>
        <w:t>助</w:t>
      </w:r>
      <w:r>
        <w:rPr>
          <w:rFonts w:hint="default"/>
          <w:color w:val="auto"/>
        </w:rPr>
        <w:t xml:space="preserve"> </w:t>
      </w:r>
      <w:r>
        <w:rPr>
          <w:rFonts w:hint="eastAsia"/>
          <w:color w:val="auto"/>
        </w:rPr>
        <w:t>事</w:t>
      </w:r>
      <w:r>
        <w:rPr>
          <w:rFonts w:hint="default"/>
          <w:color w:val="auto"/>
        </w:rPr>
        <w:t xml:space="preserve"> </w:t>
      </w:r>
      <w:r>
        <w:rPr>
          <w:rFonts w:hint="eastAsia"/>
          <w:color w:val="auto"/>
        </w:rPr>
        <w:t>業</w:t>
      </w:r>
      <w:r>
        <w:rPr>
          <w:rFonts w:hint="default"/>
          <w:color w:val="auto"/>
        </w:rPr>
        <w:t xml:space="preserve"> </w:t>
      </w:r>
      <w:r>
        <w:rPr>
          <w:rFonts w:hint="eastAsia"/>
          <w:color w:val="auto"/>
        </w:rPr>
        <w:t>者</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秋</w:t>
      </w:r>
      <w:r>
        <w:rPr>
          <w:rFonts w:hint="default"/>
          <w:color w:val="auto"/>
        </w:rPr>
        <w:t xml:space="preserve"> </w:t>
      </w:r>
      <w:r>
        <w:rPr>
          <w:rFonts w:hint="eastAsia"/>
          <w:color w:val="auto"/>
        </w:rPr>
        <w:t>田</w:t>
      </w:r>
      <w:r>
        <w:rPr>
          <w:rFonts w:hint="default"/>
          <w:color w:val="auto"/>
        </w:rPr>
        <w:t xml:space="preserve"> </w:t>
      </w:r>
      <w:r>
        <w:rPr>
          <w:rFonts w:hint="eastAsia"/>
          <w:color w:val="auto"/>
        </w:rPr>
        <w:t>県</w:t>
      </w:r>
      <w:r>
        <w:rPr>
          <w:rFonts w:hint="default"/>
          <w:color w:val="auto"/>
        </w:rPr>
        <w:t xml:space="preserve"> </w:t>
      </w:r>
      <w:r>
        <w:rPr>
          <w:rFonts w:hint="eastAsia"/>
          <w:color w:val="auto"/>
        </w:rPr>
        <w:t>知</w:t>
      </w:r>
      <w:r>
        <w:rPr>
          <w:rFonts w:hint="default"/>
          <w:color w:val="auto"/>
        </w:rPr>
        <w:t xml:space="preserve"> </w:t>
      </w:r>
      <w:r>
        <w:rPr>
          <w:rFonts w:hint="eastAsia"/>
          <w:color w:val="auto"/>
        </w:rPr>
        <w:t>事　　　　　　　　　　　　印</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令和　　年　　月　　日付け指令　－　　　　をもって通知した補助金（負担</w:t>
      </w:r>
    </w:p>
    <w:p>
      <w:pPr>
        <w:pStyle w:val="0"/>
        <w:adjustRightInd w:val="1"/>
        <w:spacing w:line="242" w:lineRule="exact"/>
        <w:rPr>
          <w:rFonts w:hint="default"/>
          <w:color w:val="auto"/>
          <w:spacing w:val="14"/>
        </w:rPr>
      </w:pPr>
      <w:r>
        <w:rPr>
          <w:rFonts w:hint="eastAsia"/>
          <w:color w:val="auto"/>
        </w:rPr>
        <w:t>　　金、交付金、利子補給金）の交付決定を次のとおり変更することに決定したので、</w:t>
      </w:r>
    </w:p>
    <w:p>
      <w:pPr>
        <w:pStyle w:val="0"/>
        <w:adjustRightInd w:val="1"/>
        <w:spacing w:line="242" w:lineRule="exact"/>
        <w:rPr>
          <w:rFonts w:hint="default"/>
          <w:color w:val="auto"/>
          <w:spacing w:val="14"/>
        </w:rPr>
      </w:pPr>
      <w:r>
        <w:rPr>
          <w:rFonts w:hint="eastAsia"/>
          <w:color w:val="auto"/>
        </w:rPr>
        <w:t>　　秋田県財務規則第２５２条の規定により通知する。</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１　変更する事項</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２　変更の範囲</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３　変更の理由</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４　変更による新たな条件</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交付額</w:t>
      </w:r>
    </w:p>
    <w:tbl>
      <w:tblPr>
        <w:tblStyle w:val="11"/>
        <w:tblW w:w="0" w:type="auto"/>
        <w:tblInd w:w="4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1474"/>
        <w:gridCol w:w="907"/>
        <w:gridCol w:w="907"/>
        <w:gridCol w:w="794"/>
        <w:gridCol w:w="793"/>
        <w:gridCol w:w="907"/>
        <w:gridCol w:w="907"/>
        <w:gridCol w:w="794"/>
        <w:gridCol w:w="794"/>
      </w:tblGrid>
      <w:tr>
        <w:trPr/>
        <w:tc>
          <w:tcPr>
            <w:tcW w:w="1474"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eastAsia"/>
                <w:color w:val="auto"/>
                <w:spacing w:val="-2"/>
                <w:sz w:val="16"/>
              </w:rPr>
              <w:t>　　項　　目</w:t>
            </w: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3401" w:type="dxa"/>
            <w:gridSpan w:val="4"/>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spacing w:val="-2"/>
                <w:sz w:val="16"/>
              </w:rPr>
              <w:t xml:space="preserve">      </w:t>
            </w:r>
            <w:r>
              <w:rPr>
                <w:rFonts w:hint="eastAsia"/>
                <w:color w:val="auto"/>
                <w:spacing w:val="-2"/>
                <w:sz w:val="16"/>
              </w:rPr>
              <w:t>　変　　　　更　　　　前</w:t>
            </w:r>
          </w:p>
        </w:tc>
        <w:tc>
          <w:tcPr>
            <w:tcW w:w="3402" w:type="dxa"/>
            <w:gridSpan w:val="4"/>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eastAsia"/>
                <w:color w:val="auto"/>
                <w:spacing w:val="-2"/>
                <w:sz w:val="16"/>
              </w:rPr>
              <w:t>　　　　変　　　　更　　　　後</w:t>
            </w:r>
          </w:p>
        </w:tc>
      </w:tr>
      <w:tr>
        <w:trPr/>
        <w:tc>
          <w:tcPr>
            <w:tcW w:w="1474"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c>
          <w:tcPr>
            <w:tcW w:w="907"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spacing w:val="-2"/>
                <w:sz w:val="16"/>
              </w:rPr>
              <w:t xml:space="preserve"> </w:t>
            </w:r>
            <w:r>
              <w:rPr>
                <w:rFonts w:hint="eastAsia"/>
                <w:color w:val="auto"/>
                <w:spacing w:val="-2"/>
                <w:sz w:val="16"/>
              </w:rPr>
              <w:t>事業費</w:t>
            </w:r>
          </w:p>
          <w:p>
            <w:pPr>
              <w:pStyle w:val="0"/>
              <w:suppressAutoHyphens w:val="1"/>
              <w:kinsoku w:val="0"/>
              <w:wordWrap w:val="0"/>
              <w:autoSpaceDE w:val="0"/>
              <w:autoSpaceDN w:val="0"/>
              <w:spacing w:line="242" w:lineRule="exact"/>
              <w:jc w:val="left"/>
              <w:rPr>
                <w:rFonts w:hint="default"/>
                <w:color w:val="auto"/>
                <w:spacing w:val="14"/>
              </w:rPr>
            </w:pPr>
          </w:p>
        </w:tc>
        <w:tc>
          <w:tcPr>
            <w:tcW w:w="907"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spacing w:val="-2"/>
                <w:sz w:val="16"/>
              </w:rPr>
              <w:t xml:space="preserve"> </w:t>
            </w:r>
            <w:r>
              <w:rPr>
                <w:rFonts w:hint="eastAsia"/>
                <w:color w:val="auto"/>
                <w:spacing w:val="-2"/>
                <w:sz w:val="16"/>
              </w:rPr>
              <w:t>補助金</w:t>
            </w:r>
          </w:p>
          <w:p>
            <w:pPr>
              <w:pStyle w:val="0"/>
              <w:suppressAutoHyphens w:val="1"/>
              <w:kinsoku w:val="0"/>
              <w:wordWrap w:val="0"/>
              <w:autoSpaceDE w:val="0"/>
              <w:autoSpaceDN w:val="0"/>
              <w:spacing w:line="242" w:lineRule="exact"/>
              <w:jc w:val="left"/>
              <w:rPr>
                <w:rFonts w:hint="default"/>
                <w:color w:val="auto"/>
                <w:spacing w:val="14"/>
              </w:rPr>
            </w:pPr>
          </w:p>
        </w:tc>
        <w:tc>
          <w:tcPr>
            <w:tcW w:w="1587"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eastAsia"/>
                <w:color w:val="auto"/>
                <w:spacing w:val="-2"/>
                <w:sz w:val="16"/>
              </w:rPr>
              <w:t>　　内　　訳</w:t>
            </w:r>
          </w:p>
        </w:tc>
        <w:tc>
          <w:tcPr>
            <w:tcW w:w="907"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spacing w:val="-2"/>
                <w:sz w:val="16"/>
              </w:rPr>
              <w:t xml:space="preserve"> </w:t>
            </w:r>
            <w:r>
              <w:rPr>
                <w:rFonts w:hint="eastAsia"/>
                <w:color w:val="auto"/>
                <w:spacing w:val="-2"/>
                <w:sz w:val="16"/>
              </w:rPr>
              <w:t>事業費</w:t>
            </w:r>
          </w:p>
          <w:p>
            <w:pPr>
              <w:pStyle w:val="0"/>
              <w:suppressAutoHyphens w:val="1"/>
              <w:kinsoku w:val="0"/>
              <w:wordWrap w:val="0"/>
              <w:autoSpaceDE w:val="0"/>
              <w:autoSpaceDN w:val="0"/>
              <w:spacing w:line="242" w:lineRule="exact"/>
              <w:jc w:val="left"/>
              <w:rPr>
                <w:rFonts w:hint="default"/>
                <w:color w:val="auto"/>
                <w:spacing w:val="14"/>
              </w:rPr>
            </w:pPr>
          </w:p>
        </w:tc>
        <w:tc>
          <w:tcPr>
            <w:tcW w:w="907"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spacing w:val="-2"/>
                <w:sz w:val="16"/>
              </w:rPr>
              <w:t xml:space="preserve"> </w:t>
            </w:r>
            <w:r>
              <w:rPr>
                <w:rFonts w:hint="eastAsia"/>
                <w:color w:val="auto"/>
                <w:spacing w:val="-2"/>
                <w:sz w:val="16"/>
              </w:rPr>
              <w:t>補助金</w:t>
            </w:r>
          </w:p>
          <w:p>
            <w:pPr>
              <w:pStyle w:val="0"/>
              <w:suppressAutoHyphens w:val="1"/>
              <w:kinsoku w:val="0"/>
              <w:wordWrap w:val="0"/>
              <w:autoSpaceDE w:val="0"/>
              <w:autoSpaceDN w:val="0"/>
              <w:spacing w:line="242" w:lineRule="exact"/>
              <w:jc w:val="left"/>
              <w:rPr>
                <w:rFonts w:hint="default"/>
                <w:color w:val="auto"/>
                <w:spacing w:val="14"/>
              </w:rPr>
            </w:pPr>
          </w:p>
        </w:tc>
        <w:tc>
          <w:tcPr>
            <w:tcW w:w="1588"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eastAsia"/>
                <w:color w:val="auto"/>
                <w:spacing w:val="-2"/>
                <w:sz w:val="16"/>
              </w:rPr>
              <w:t>　　内　　訳</w:t>
            </w:r>
          </w:p>
        </w:tc>
      </w:tr>
      <w:tr>
        <w:trPr/>
        <w:tc>
          <w:tcPr>
            <w:tcW w:w="1474"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c>
          <w:tcPr>
            <w:tcW w:w="907"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c>
          <w:tcPr>
            <w:tcW w:w="907"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c>
          <w:tcPr>
            <w:tcW w:w="79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spacing w:val="-2"/>
                <w:sz w:val="16"/>
              </w:rPr>
              <w:t xml:space="preserve"> </w:t>
            </w:r>
            <w:r>
              <w:rPr>
                <w:rFonts w:hint="eastAsia"/>
                <w:color w:val="auto"/>
                <w:spacing w:val="-2"/>
                <w:sz w:val="16"/>
              </w:rPr>
              <w:t>国</w:t>
            </w:r>
            <w:r>
              <w:rPr>
                <w:rFonts w:hint="default"/>
                <w:color w:val="auto"/>
                <w:spacing w:val="-2"/>
                <w:sz w:val="16"/>
              </w:rPr>
              <w:t xml:space="preserve">  </w:t>
            </w:r>
            <w:r>
              <w:rPr>
                <w:rFonts w:hint="eastAsia"/>
                <w:color w:val="auto"/>
                <w:spacing w:val="-2"/>
                <w:sz w:val="16"/>
              </w:rPr>
              <w:t>庫</w:t>
            </w:r>
          </w:p>
        </w:tc>
        <w:tc>
          <w:tcPr>
            <w:tcW w:w="793"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eastAsia"/>
                <w:color w:val="auto"/>
                <w:spacing w:val="-2"/>
                <w:sz w:val="16"/>
              </w:rPr>
              <w:t>　</w:t>
            </w:r>
            <w:r>
              <w:rPr>
                <w:rFonts w:hint="default"/>
                <w:color w:val="auto"/>
                <w:spacing w:val="-2"/>
                <w:sz w:val="16"/>
              </w:rPr>
              <w:t xml:space="preserve"> </w:t>
            </w:r>
            <w:r>
              <w:rPr>
                <w:rFonts w:hint="eastAsia"/>
                <w:color w:val="auto"/>
                <w:spacing w:val="-2"/>
                <w:sz w:val="16"/>
              </w:rPr>
              <w:t>県</w:t>
            </w:r>
          </w:p>
        </w:tc>
        <w:tc>
          <w:tcPr>
            <w:tcW w:w="907"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c>
          <w:tcPr>
            <w:tcW w:w="907"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c>
          <w:tcPr>
            <w:tcW w:w="79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spacing w:val="-2"/>
                <w:sz w:val="16"/>
              </w:rPr>
              <w:t xml:space="preserve"> </w:t>
            </w:r>
            <w:r>
              <w:rPr>
                <w:rFonts w:hint="eastAsia"/>
                <w:color w:val="auto"/>
                <w:spacing w:val="-2"/>
                <w:sz w:val="16"/>
              </w:rPr>
              <w:t>国</w:t>
            </w:r>
            <w:r>
              <w:rPr>
                <w:rFonts w:hint="default"/>
                <w:color w:val="auto"/>
                <w:spacing w:val="-2"/>
                <w:sz w:val="16"/>
              </w:rPr>
              <w:t xml:space="preserve">  </w:t>
            </w:r>
            <w:r>
              <w:rPr>
                <w:rFonts w:hint="eastAsia"/>
                <w:color w:val="auto"/>
                <w:spacing w:val="-2"/>
                <w:sz w:val="16"/>
              </w:rPr>
              <w:t>庫</w:t>
            </w:r>
          </w:p>
        </w:tc>
        <w:tc>
          <w:tcPr>
            <w:tcW w:w="79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spacing w:val="-2"/>
                <w:sz w:val="16"/>
              </w:rPr>
              <w:t xml:space="preserve">   </w:t>
            </w:r>
            <w:r>
              <w:rPr>
                <w:rFonts w:hint="eastAsia"/>
                <w:color w:val="auto"/>
                <w:spacing w:val="-2"/>
                <w:sz w:val="16"/>
              </w:rPr>
              <w:t>県</w:t>
            </w:r>
          </w:p>
        </w:tc>
      </w:tr>
      <w:tr>
        <w:trPr/>
        <w:tc>
          <w:tcPr>
            <w:tcW w:w="147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90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90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7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7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90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90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7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7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r>
    </w:tbl>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default"/>
          <w:color w:val="auto"/>
        </w:rPr>
        <w:t xml:space="preserve">    </w:t>
      </w:r>
      <w:r>
        <w:rPr>
          <w:rFonts w:hint="eastAsia"/>
          <w:color w:val="auto"/>
          <w:spacing w:val="-2"/>
          <w:sz w:val="16"/>
        </w:rPr>
        <w:t>１　記載する事項は、不要部分を省略すること。</w:t>
      </w:r>
    </w:p>
    <w:p>
      <w:pPr>
        <w:pStyle w:val="0"/>
        <w:adjustRightInd w:val="1"/>
        <w:spacing w:line="242" w:lineRule="exact"/>
        <w:rPr>
          <w:rFonts w:hint="default"/>
          <w:color w:val="auto"/>
          <w:spacing w:val="14"/>
        </w:rPr>
      </w:pPr>
      <w:r>
        <w:rPr>
          <w:rFonts w:hint="eastAsia"/>
          <w:color w:val="auto"/>
        </w:rPr>
        <w:t>　　</w:t>
      </w:r>
      <w:r>
        <w:rPr>
          <w:rFonts w:hint="eastAsia"/>
          <w:color w:val="auto"/>
          <w:spacing w:val="-2"/>
          <w:sz w:val="16"/>
        </w:rPr>
        <w:t>２　交付額は、交付決定額を黒書とし、変更後の額を朱書として二段書とすること。</w:t>
      </w:r>
    </w:p>
    <w:p>
      <w:pPr>
        <w:pStyle w:val="0"/>
        <w:adjustRightInd w:val="1"/>
        <w:spacing w:line="242" w:lineRule="exact"/>
        <w:rPr>
          <w:rFonts w:hint="default"/>
          <w:color w:val="auto"/>
          <w:spacing w:val="14"/>
        </w:rPr>
      </w:pPr>
      <w:r>
        <w:rPr>
          <w:rFonts w:hint="default"/>
          <w:color w:val="auto"/>
          <w:sz w:val="24"/>
        </w:rPr>
        <w:br w:type="page"/>
      </w:r>
      <w:r>
        <w:rPr>
          <w:rFonts w:hint="eastAsia"/>
          <w:color w:val="auto"/>
          <w:spacing w:val="-2"/>
          <w:sz w:val="16"/>
        </w:rPr>
        <w:t>様式第９号　補助事業等遂行状況報告書</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82" w:lineRule="exact"/>
        <w:jc w:val="center"/>
        <w:rPr>
          <w:rFonts w:hint="default"/>
          <w:color w:val="auto"/>
          <w:spacing w:val="14"/>
        </w:rPr>
      </w:pPr>
      <w:r>
        <w:rPr>
          <w:rFonts w:hint="eastAsia"/>
          <w:color w:val="auto"/>
          <w:spacing w:val="2"/>
          <w:sz w:val="24"/>
        </w:rPr>
        <w:t>補助事業等遂行状況報告書</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令和　　　年　　　月　　　日</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秋</w:t>
      </w:r>
      <w:r>
        <w:rPr>
          <w:rFonts w:hint="default"/>
          <w:color w:val="auto"/>
        </w:rPr>
        <w:t xml:space="preserve"> </w:t>
      </w:r>
      <w:r>
        <w:rPr>
          <w:rFonts w:hint="eastAsia"/>
          <w:color w:val="auto"/>
        </w:rPr>
        <w:t>田</w:t>
      </w:r>
      <w:r>
        <w:rPr>
          <w:rFonts w:hint="default"/>
          <w:color w:val="auto"/>
        </w:rPr>
        <w:t xml:space="preserve"> </w:t>
      </w:r>
      <w:r>
        <w:rPr>
          <w:rFonts w:hint="eastAsia"/>
          <w:color w:val="auto"/>
        </w:rPr>
        <w:t>県</w:t>
      </w:r>
      <w:r>
        <w:rPr>
          <w:rFonts w:hint="default"/>
          <w:color w:val="auto"/>
        </w:rPr>
        <w:t xml:space="preserve"> </w:t>
      </w:r>
      <w:r>
        <w:rPr>
          <w:rFonts w:hint="eastAsia"/>
          <w:color w:val="auto"/>
        </w:rPr>
        <w:t>知</w:t>
      </w:r>
      <w:r>
        <w:rPr>
          <w:rFonts w:hint="default"/>
          <w:color w:val="auto"/>
        </w:rPr>
        <w:t xml:space="preserve"> </w:t>
      </w:r>
      <w:r>
        <w:rPr>
          <w:rFonts w:hint="eastAsia"/>
          <w:color w:val="auto"/>
        </w:rPr>
        <w:t>事　</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住　所（法人にあっては事務所の所在地）</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氏　名（法人にあっては代表者の職氏名）　　　</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令和　　年　　月　　日付け指令　－　　　　で補助金等決定通知のあった補</w:t>
      </w:r>
    </w:p>
    <w:p>
      <w:pPr>
        <w:pStyle w:val="0"/>
        <w:adjustRightInd w:val="1"/>
        <w:spacing w:line="242" w:lineRule="exact"/>
        <w:rPr>
          <w:rFonts w:hint="default"/>
          <w:color w:val="auto"/>
          <w:spacing w:val="14"/>
        </w:rPr>
      </w:pPr>
      <w:r>
        <w:rPr>
          <w:rFonts w:hint="eastAsia"/>
          <w:color w:val="auto"/>
        </w:rPr>
        <w:t>　　助事業の実施状況を次のとおり報告します。</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１　補助金等の名称（種類）</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２　補助金等交付決定額</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３　実施状況</w:t>
      </w:r>
    </w:p>
    <w:tbl>
      <w:tblPr>
        <w:tblStyle w:val="11"/>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794"/>
        <w:gridCol w:w="793"/>
        <w:gridCol w:w="794"/>
        <w:gridCol w:w="794"/>
        <w:gridCol w:w="793"/>
        <w:gridCol w:w="794"/>
        <w:gridCol w:w="793"/>
        <w:gridCol w:w="567"/>
        <w:gridCol w:w="794"/>
        <w:gridCol w:w="680"/>
        <w:gridCol w:w="680"/>
      </w:tblGrid>
      <w:tr>
        <w:trPr/>
        <w:tc>
          <w:tcPr>
            <w:tcW w:w="794"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eastAsia"/>
                <w:color w:val="auto"/>
                <w:spacing w:val="-6"/>
                <w:sz w:val="10"/>
              </w:rPr>
              <w:t>補助事業名</w:t>
            </w:r>
          </w:p>
          <w:p>
            <w:pPr>
              <w:pStyle w:val="0"/>
              <w:suppressAutoHyphens w:val="1"/>
              <w:kinsoku w:val="0"/>
              <w:wordWrap w:val="0"/>
              <w:autoSpaceDE w:val="0"/>
              <w:autoSpaceDN w:val="0"/>
              <w:spacing w:line="242" w:lineRule="exact"/>
              <w:jc w:val="left"/>
              <w:rPr>
                <w:rFonts w:hint="default"/>
                <w:color w:val="auto"/>
                <w:spacing w:val="14"/>
              </w:rPr>
            </w:pPr>
          </w:p>
        </w:tc>
        <w:tc>
          <w:tcPr>
            <w:tcW w:w="2381" w:type="dxa"/>
            <w:gridSpan w:val="3"/>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eastAsia"/>
                <w:color w:val="auto"/>
                <w:spacing w:val="-6"/>
                <w:sz w:val="10"/>
              </w:rPr>
              <w:t>　　</w:t>
            </w:r>
            <w:r>
              <w:rPr>
                <w:rFonts w:hint="default"/>
                <w:color w:val="auto"/>
                <w:spacing w:val="-4"/>
                <w:sz w:val="10"/>
              </w:rPr>
              <w:t xml:space="preserve">  </w:t>
            </w:r>
            <w:r>
              <w:rPr>
                <w:rFonts w:hint="eastAsia"/>
                <w:color w:val="auto"/>
                <w:spacing w:val="-6"/>
                <w:sz w:val="10"/>
              </w:rPr>
              <w:t>年　　　間　　　計　　　画</w:t>
            </w:r>
          </w:p>
        </w:tc>
        <w:tc>
          <w:tcPr>
            <w:tcW w:w="2380" w:type="dxa"/>
            <w:gridSpan w:val="3"/>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eastAsia"/>
                <w:color w:val="auto"/>
                <w:spacing w:val="-6"/>
                <w:sz w:val="10"/>
              </w:rPr>
              <w:t>　　　　　月　　　日現在実施状況</w:t>
            </w:r>
          </w:p>
        </w:tc>
        <w:tc>
          <w:tcPr>
            <w:tcW w:w="567"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eastAsia"/>
                <w:color w:val="auto"/>
                <w:spacing w:val="-6"/>
                <w:sz w:val="10"/>
              </w:rPr>
              <w:t>進捗率</w:t>
            </w:r>
          </w:p>
          <w:p>
            <w:pPr>
              <w:pStyle w:val="0"/>
              <w:suppressAutoHyphens w:val="1"/>
              <w:kinsoku w:val="0"/>
              <w:wordWrap w:val="0"/>
              <w:autoSpaceDE w:val="0"/>
              <w:autoSpaceDN w:val="0"/>
              <w:spacing w:line="242" w:lineRule="exact"/>
              <w:jc w:val="left"/>
              <w:rPr>
                <w:rFonts w:hint="default"/>
                <w:color w:val="auto"/>
                <w:spacing w:val="14"/>
              </w:rPr>
            </w:pPr>
          </w:p>
        </w:tc>
        <w:tc>
          <w:tcPr>
            <w:tcW w:w="794"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eastAsia"/>
                <w:color w:val="auto"/>
                <w:spacing w:val="-6"/>
                <w:sz w:val="10"/>
              </w:rPr>
              <w:t>着手年月日</w:t>
            </w:r>
          </w:p>
          <w:p>
            <w:pPr>
              <w:pStyle w:val="0"/>
              <w:suppressAutoHyphens w:val="1"/>
              <w:kinsoku w:val="0"/>
              <w:wordWrap w:val="0"/>
              <w:autoSpaceDE w:val="0"/>
              <w:autoSpaceDN w:val="0"/>
              <w:spacing w:line="242" w:lineRule="exact"/>
              <w:jc w:val="left"/>
              <w:rPr>
                <w:rFonts w:hint="default"/>
                <w:color w:val="auto"/>
                <w:spacing w:val="14"/>
              </w:rPr>
            </w:pPr>
          </w:p>
        </w:tc>
        <w:tc>
          <w:tcPr>
            <w:tcW w:w="680"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eastAsia"/>
                <w:color w:val="auto"/>
                <w:spacing w:val="-6"/>
                <w:sz w:val="10"/>
              </w:rPr>
              <w:t>完了予定</w:t>
            </w: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spacing w:val="-4"/>
                <w:sz w:val="10"/>
              </w:rPr>
              <w:t xml:space="preserve"> </w:t>
            </w:r>
            <w:r>
              <w:rPr>
                <w:rFonts w:hint="eastAsia"/>
                <w:color w:val="auto"/>
                <w:spacing w:val="-6"/>
                <w:sz w:val="10"/>
              </w:rPr>
              <w:t>年</w:t>
            </w:r>
            <w:r>
              <w:rPr>
                <w:rFonts w:hint="default"/>
                <w:color w:val="auto"/>
                <w:spacing w:val="-4"/>
                <w:sz w:val="10"/>
              </w:rPr>
              <w:t xml:space="preserve"> </w:t>
            </w:r>
            <w:r>
              <w:rPr>
                <w:rFonts w:hint="eastAsia"/>
                <w:color w:val="auto"/>
                <w:spacing w:val="-6"/>
                <w:sz w:val="10"/>
              </w:rPr>
              <w:t>月</w:t>
            </w:r>
            <w:r>
              <w:rPr>
                <w:rFonts w:hint="default"/>
                <w:color w:val="auto"/>
                <w:spacing w:val="-4"/>
                <w:sz w:val="10"/>
              </w:rPr>
              <w:t xml:space="preserve"> </w:t>
            </w:r>
            <w:r>
              <w:rPr>
                <w:rFonts w:hint="eastAsia"/>
                <w:color w:val="auto"/>
                <w:spacing w:val="-6"/>
                <w:sz w:val="10"/>
              </w:rPr>
              <w:t>日</w:t>
            </w:r>
          </w:p>
          <w:p>
            <w:pPr>
              <w:pStyle w:val="0"/>
              <w:suppressAutoHyphens w:val="1"/>
              <w:kinsoku w:val="0"/>
              <w:wordWrap w:val="0"/>
              <w:autoSpaceDE w:val="0"/>
              <w:autoSpaceDN w:val="0"/>
              <w:spacing w:line="242" w:lineRule="exact"/>
              <w:jc w:val="left"/>
              <w:rPr>
                <w:rFonts w:hint="default"/>
                <w:color w:val="auto"/>
                <w:spacing w:val="14"/>
              </w:rPr>
            </w:pPr>
          </w:p>
        </w:tc>
        <w:tc>
          <w:tcPr>
            <w:tcW w:w="680"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spacing w:val="-4"/>
                <w:sz w:val="10"/>
              </w:rPr>
              <w:t xml:space="preserve"> </w:t>
            </w:r>
            <w:r>
              <w:rPr>
                <w:rFonts w:hint="eastAsia"/>
                <w:color w:val="auto"/>
                <w:spacing w:val="-6"/>
                <w:sz w:val="10"/>
              </w:rPr>
              <w:t>備　考</w:t>
            </w:r>
          </w:p>
          <w:p>
            <w:pPr>
              <w:pStyle w:val="0"/>
              <w:suppressAutoHyphens w:val="1"/>
              <w:kinsoku w:val="0"/>
              <w:wordWrap w:val="0"/>
              <w:autoSpaceDE w:val="0"/>
              <w:autoSpaceDN w:val="0"/>
              <w:spacing w:line="242" w:lineRule="exact"/>
              <w:jc w:val="left"/>
              <w:rPr>
                <w:rFonts w:hint="default"/>
                <w:color w:val="auto"/>
                <w:spacing w:val="14"/>
              </w:rPr>
            </w:pPr>
          </w:p>
        </w:tc>
      </w:tr>
      <w:tr>
        <w:trPr/>
        <w:tc>
          <w:tcPr>
            <w:tcW w:w="794"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c>
          <w:tcPr>
            <w:tcW w:w="793"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eastAsia"/>
                <w:color w:val="auto"/>
                <w:spacing w:val="-6"/>
                <w:sz w:val="10"/>
              </w:rPr>
              <w:t>事　業　量</w:t>
            </w:r>
          </w:p>
          <w:p>
            <w:pPr>
              <w:pStyle w:val="0"/>
              <w:suppressAutoHyphens w:val="1"/>
              <w:kinsoku w:val="0"/>
              <w:wordWrap w:val="0"/>
              <w:autoSpaceDE w:val="0"/>
              <w:autoSpaceDN w:val="0"/>
              <w:spacing w:line="242" w:lineRule="exact"/>
              <w:jc w:val="left"/>
              <w:rPr>
                <w:rFonts w:hint="default"/>
                <w:color w:val="auto"/>
                <w:spacing w:val="14"/>
              </w:rPr>
            </w:pPr>
          </w:p>
        </w:tc>
        <w:tc>
          <w:tcPr>
            <w:tcW w:w="79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eastAsia"/>
                <w:color w:val="auto"/>
                <w:spacing w:val="-6"/>
                <w:sz w:val="10"/>
              </w:rPr>
              <w:t>事　業　費</w:t>
            </w:r>
          </w:p>
          <w:p>
            <w:pPr>
              <w:pStyle w:val="0"/>
              <w:suppressAutoHyphens w:val="1"/>
              <w:kinsoku w:val="0"/>
              <w:wordWrap w:val="0"/>
              <w:autoSpaceDE w:val="0"/>
              <w:autoSpaceDN w:val="0"/>
              <w:spacing w:line="242" w:lineRule="exact"/>
              <w:jc w:val="left"/>
              <w:rPr>
                <w:rFonts w:hint="default"/>
                <w:color w:val="auto"/>
                <w:spacing w:val="14"/>
              </w:rPr>
            </w:pPr>
          </w:p>
        </w:tc>
        <w:tc>
          <w:tcPr>
            <w:tcW w:w="79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eastAsia"/>
                <w:color w:val="auto"/>
                <w:spacing w:val="-6"/>
                <w:sz w:val="10"/>
              </w:rPr>
              <w:t>補　助　金</w:t>
            </w:r>
          </w:p>
          <w:p>
            <w:pPr>
              <w:pStyle w:val="0"/>
              <w:suppressAutoHyphens w:val="1"/>
              <w:kinsoku w:val="0"/>
              <w:wordWrap w:val="0"/>
              <w:autoSpaceDE w:val="0"/>
              <w:autoSpaceDN w:val="0"/>
              <w:spacing w:line="242" w:lineRule="exact"/>
              <w:jc w:val="left"/>
              <w:rPr>
                <w:rFonts w:hint="default"/>
                <w:color w:val="auto"/>
                <w:spacing w:val="14"/>
              </w:rPr>
            </w:pPr>
            <w:r>
              <w:rPr>
                <w:rFonts w:hint="eastAsia"/>
                <w:color w:val="auto"/>
                <w:spacing w:val="-6"/>
                <w:sz w:val="10"/>
              </w:rPr>
              <w:t>交付決定額</w:t>
            </w:r>
          </w:p>
        </w:tc>
        <w:tc>
          <w:tcPr>
            <w:tcW w:w="793"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eastAsia"/>
                <w:color w:val="auto"/>
                <w:spacing w:val="-6"/>
                <w:sz w:val="10"/>
              </w:rPr>
              <w:t>事　業　量</w:t>
            </w:r>
          </w:p>
          <w:p>
            <w:pPr>
              <w:pStyle w:val="0"/>
              <w:suppressAutoHyphens w:val="1"/>
              <w:kinsoku w:val="0"/>
              <w:wordWrap w:val="0"/>
              <w:autoSpaceDE w:val="0"/>
              <w:autoSpaceDN w:val="0"/>
              <w:spacing w:line="242" w:lineRule="exact"/>
              <w:jc w:val="left"/>
              <w:rPr>
                <w:rFonts w:hint="default"/>
                <w:color w:val="auto"/>
                <w:spacing w:val="14"/>
              </w:rPr>
            </w:pPr>
          </w:p>
        </w:tc>
        <w:tc>
          <w:tcPr>
            <w:tcW w:w="79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eastAsia"/>
                <w:color w:val="auto"/>
                <w:spacing w:val="-6"/>
                <w:sz w:val="10"/>
              </w:rPr>
              <w:t>事　業　費</w:t>
            </w:r>
          </w:p>
          <w:p>
            <w:pPr>
              <w:pStyle w:val="0"/>
              <w:suppressAutoHyphens w:val="1"/>
              <w:kinsoku w:val="0"/>
              <w:wordWrap w:val="0"/>
              <w:autoSpaceDE w:val="0"/>
              <w:autoSpaceDN w:val="0"/>
              <w:spacing w:line="242" w:lineRule="exact"/>
              <w:jc w:val="left"/>
              <w:rPr>
                <w:rFonts w:hint="default"/>
                <w:color w:val="auto"/>
                <w:spacing w:val="14"/>
              </w:rPr>
            </w:pPr>
          </w:p>
        </w:tc>
        <w:tc>
          <w:tcPr>
            <w:tcW w:w="793"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eastAsia"/>
                <w:color w:val="auto"/>
                <w:spacing w:val="-6"/>
                <w:sz w:val="10"/>
              </w:rPr>
              <w:t>補　助　金</w:t>
            </w:r>
          </w:p>
          <w:p>
            <w:pPr>
              <w:pStyle w:val="0"/>
              <w:suppressAutoHyphens w:val="1"/>
              <w:kinsoku w:val="0"/>
              <w:wordWrap w:val="0"/>
              <w:autoSpaceDE w:val="0"/>
              <w:autoSpaceDN w:val="0"/>
              <w:spacing w:line="242" w:lineRule="exact"/>
              <w:jc w:val="left"/>
              <w:rPr>
                <w:rFonts w:hint="default"/>
                <w:color w:val="auto"/>
                <w:spacing w:val="14"/>
              </w:rPr>
            </w:pPr>
            <w:r>
              <w:rPr>
                <w:rFonts w:hint="eastAsia"/>
                <w:color w:val="auto"/>
                <w:spacing w:val="-6"/>
                <w:sz w:val="10"/>
              </w:rPr>
              <w:t>受　領　額</w:t>
            </w:r>
          </w:p>
        </w:tc>
        <w:tc>
          <w:tcPr>
            <w:tcW w:w="567"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c>
          <w:tcPr>
            <w:tcW w:w="794"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c>
          <w:tcPr>
            <w:tcW w:w="680"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c>
          <w:tcPr>
            <w:tcW w:w="680"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r>
      <w:tr>
        <w:trPr/>
        <w:tc>
          <w:tcPr>
            <w:tcW w:w="7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7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7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spacing w:val="-6"/>
                <w:sz w:val="10"/>
              </w:rPr>
              <w:t>円</w:t>
            </w: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7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spacing w:val="-6"/>
                <w:sz w:val="10"/>
              </w:rPr>
              <w:t>円</w:t>
            </w: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7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7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spacing w:val="-6"/>
                <w:sz w:val="10"/>
              </w:rPr>
              <w:t>円</w:t>
            </w: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7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spacing w:val="-6"/>
                <w:sz w:val="10"/>
              </w:rPr>
              <w:t>円</w:t>
            </w: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spacing w:val="-6"/>
                <w:sz w:val="10"/>
              </w:rPr>
              <w:t>％</w:t>
            </w: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7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6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6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r>
    </w:tbl>
    <w:p>
      <w:pPr>
        <w:pStyle w:val="0"/>
        <w:adjustRightInd w:val="1"/>
        <w:spacing w:line="242" w:lineRule="exact"/>
        <w:rPr>
          <w:rFonts w:hint="default"/>
          <w:color w:val="auto"/>
          <w:spacing w:val="14"/>
        </w:rPr>
      </w:pPr>
      <w:r>
        <w:rPr>
          <w:rFonts w:hint="default"/>
          <w:color w:val="auto"/>
          <w:sz w:val="24"/>
        </w:rPr>
        <w:br w:type="page"/>
      </w:r>
      <w:r>
        <w:rPr>
          <w:rFonts w:hint="eastAsia"/>
          <w:color w:val="auto"/>
          <w:spacing w:val="-2"/>
          <w:sz w:val="16"/>
        </w:rPr>
        <w:t>様式第</w:t>
      </w:r>
      <w:r>
        <w:rPr>
          <w:rFonts w:hint="default"/>
          <w:color w:val="auto"/>
          <w:spacing w:val="-2"/>
          <w:sz w:val="16"/>
        </w:rPr>
        <w:t>10</w:t>
      </w:r>
      <w:r>
        <w:rPr>
          <w:rFonts w:hint="eastAsia"/>
          <w:color w:val="auto"/>
          <w:spacing w:val="-2"/>
          <w:sz w:val="16"/>
        </w:rPr>
        <w:t>号　補助事業等実績報告書</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82" w:lineRule="exact"/>
        <w:jc w:val="center"/>
        <w:rPr>
          <w:rFonts w:hint="default"/>
          <w:color w:val="auto"/>
          <w:spacing w:val="14"/>
        </w:rPr>
      </w:pPr>
      <w:r>
        <w:rPr>
          <w:rFonts w:hint="eastAsia"/>
          <w:color w:val="auto"/>
          <w:spacing w:val="2"/>
          <w:sz w:val="24"/>
        </w:rPr>
        <w:t>補助事業等実績報告書</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令和　　　年　　　月　　　日</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秋</w:t>
      </w:r>
      <w:r>
        <w:rPr>
          <w:rFonts w:hint="default"/>
          <w:color w:val="auto"/>
        </w:rPr>
        <w:t xml:space="preserve"> </w:t>
      </w:r>
      <w:r>
        <w:rPr>
          <w:rFonts w:hint="eastAsia"/>
          <w:color w:val="auto"/>
        </w:rPr>
        <w:t>田</w:t>
      </w:r>
      <w:r>
        <w:rPr>
          <w:rFonts w:hint="default"/>
          <w:color w:val="auto"/>
        </w:rPr>
        <w:t xml:space="preserve"> </w:t>
      </w:r>
      <w:r>
        <w:rPr>
          <w:rFonts w:hint="eastAsia"/>
          <w:color w:val="auto"/>
        </w:rPr>
        <w:t>県</w:t>
      </w:r>
      <w:r>
        <w:rPr>
          <w:rFonts w:hint="default"/>
          <w:color w:val="auto"/>
        </w:rPr>
        <w:t xml:space="preserve"> </w:t>
      </w:r>
      <w:r>
        <w:rPr>
          <w:rFonts w:hint="eastAsia"/>
          <w:color w:val="auto"/>
        </w:rPr>
        <w:t>知</w:t>
      </w:r>
      <w:r>
        <w:rPr>
          <w:rFonts w:hint="default"/>
          <w:color w:val="auto"/>
        </w:rPr>
        <w:t xml:space="preserve"> </w:t>
      </w:r>
      <w:r>
        <w:rPr>
          <w:rFonts w:hint="eastAsia"/>
          <w:color w:val="auto"/>
        </w:rPr>
        <w:t>事　</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住　所（法人にあっては事務所の所在地）</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氏　名（法人にあっては代表者の職氏名）　　　</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補助事業等が終了したので、その実績を次のとおり報告します。</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１　補助金等の名称</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２　補助事業等の種類</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３　補助金等決定額</w:t>
      </w:r>
      <w:r>
        <w:rPr>
          <w:rFonts w:hint="default"/>
          <w:color w:val="auto"/>
        </w:rPr>
        <w:t xml:space="preserve">                                        </w:t>
      </w:r>
      <w:r>
        <w:rPr>
          <w:rFonts w:hint="eastAsia"/>
          <w:color w:val="auto"/>
        </w:rPr>
        <w:t>円</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４　補助金等実績額</w:t>
      </w:r>
      <w:r>
        <w:rPr>
          <w:rFonts w:hint="default"/>
          <w:color w:val="auto"/>
        </w:rPr>
        <w:t xml:space="preserve">                                        </w:t>
      </w:r>
      <w:r>
        <w:rPr>
          <w:rFonts w:hint="eastAsia"/>
          <w:color w:val="auto"/>
        </w:rPr>
        <w:t>円</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５　差引増減額</w:t>
      </w:r>
      <w:r>
        <w:rPr>
          <w:rFonts w:hint="default"/>
          <w:color w:val="auto"/>
        </w:rPr>
        <w:t xml:space="preserve">                                            </w:t>
      </w:r>
      <w:r>
        <w:rPr>
          <w:rFonts w:hint="eastAsia"/>
          <w:color w:val="auto"/>
        </w:rPr>
        <w:t>円</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６　交付決定年月日</w:t>
      </w:r>
      <w:r>
        <w:rPr>
          <w:rFonts w:hint="default"/>
          <w:color w:val="auto"/>
        </w:rPr>
        <w:t xml:space="preserve">              </w:t>
      </w:r>
      <w:r>
        <w:rPr>
          <w:rFonts w:hint="eastAsia"/>
          <w:color w:val="auto"/>
        </w:rPr>
        <w:t>令和　　　年　　　月　　　日</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７　交付決定通知書指令番号</w:t>
      </w:r>
      <w:r>
        <w:rPr>
          <w:rFonts w:hint="default"/>
          <w:color w:val="auto"/>
        </w:rPr>
        <w:t xml:space="preserve">      </w:t>
      </w:r>
      <w:r>
        <w:rPr>
          <w:rFonts w:hint="eastAsia"/>
          <w:color w:val="auto"/>
        </w:rPr>
        <w:t>指令　－</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８　補助事業等終了日　　　　　　令和　　　年　　　月　　　日</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w:t>
      </w:r>
      <w:r>
        <w:rPr>
          <w:rFonts w:hint="eastAsia"/>
          <w:color w:val="auto"/>
          <w:spacing w:val="-2"/>
          <w:sz w:val="16"/>
        </w:rPr>
        <w:t>※補助事業等の事業実績書及び収支精算書については別紙により添付のこと。</w:t>
      </w:r>
    </w:p>
    <w:p>
      <w:pPr>
        <w:pStyle w:val="0"/>
        <w:adjustRightInd w:val="1"/>
        <w:spacing w:line="242" w:lineRule="exact"/>
        <w:rPr>
          <w:rFonts w:hint="default"/>
          <w:color w:val="auto"/>
          <w:spacing w:val="14"/>
        </w:rPr>
      </w:pPr>
      <w:r>
        <w:rPr>
          <w:rFonts w:hint="default"/>
          <w:color w:val="auto"/>
          <w:sz w:val="24"/>
        </w:rPr>
        <w:br w:type="page"/>
      </w:r>
      <w:r>
        <w:rPr>
          <w:rFonts w:hint="eastAsia"/>
          <w:color w:val="auto"/>
          <w:spacing w:val="-2"/>
          <w:sz w:val="16"/>
        </w:rPr>
        <w:t>様式第</w:t>
      </w:r>
      <w:r>
        <w:rPr>
          <w:rFonts w:hint="default"/>
          <w:color w:val="auto"/>
          <w:spacing w:val="-2"/>
          <w:sz w:val="16"/>
        </w:rPr>
        <w:t>11</w:t>
      </w:r>
      <w:r>
        <w:rPr>
          <w:rFonts w:hint="eastAsia"/>
          <w:color w:val="auto"/>
          <w:spacing w:val="-2"/>
          <w:sz w:val="16"/>
        </w:rPr>
        <w:t>号　収支精算書</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82" w:lineRule="exact"/>
        <w:jc w:val="center"/>
        <w:rPr>
          <w:rFonts w:hint="default"/>
          <w:color w:val="auto"/>
          <w:spacing w:val="14"/>
        </w:rPr>
      </w:pPr>
      <w:r>
        <w:rPr>
          <w:rFonts w:hint="eastAsia"/>
          <w:color w:val="auto"/>
          <w:spacing w:val="2"/>
          <w:sz w:val="24"/>
        </w:rPr>
        <w:t>収　支　精　算　書</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収入の部</w:t>
      </w:r>
      <w:r>
        <w:rPr>
          <w:rFonts w:hint="default"/>
          <w:color w:val="auto"/>
        </w:rPr>
        <w:t xml:space="preserve">                                                </w:t>
      </w:r>
      <w:r>
        <w:rPr>
          <w:rFonts w:hint="eastAsia"/>
          <w:color w:val="auto"/>
        </w:rPr>
        <w:t>　</w:t>
      </w:r>
      <w:r>
        <w:rPr>
          <w:rFonts w:hint="eastAsia"/>
          <w:color w:val="auto"/>
          <w:spacing w:val="-2"/>
          <w:sz w:val="16"/>
        </w:rPr>
        <w:t>（単位：円）</w:t>
      </w:r>
    </w:p>
    <w:tbl>
      <w:tblPr>
        <w:tblStyle w:val="11"/>
        <w:tblW w:w="0" w:type="auto"/>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1474"/>
        <w:gridCol w:w="1247"/>
        <w:gridCol w:w="1247"/>
        <w:gridCol w:w="1134"/>
        <w:gridCol w:w="1133"/>
        <w:gridCol w:w="1588"/>
      </w:tblGrid>
      <w:tr>
        <w:trPr/>
        <w:tc>
          <w:tcPr>
            <w:tcW w:w="1474"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　区　分</w:t>
            </w:r>
          </w:p>
          <w:p>
            <w:pPr>
              <w:pStyle w:val="0"/>
              <w:suppressAutoHyphens w:val="1"/>
              <w:kinsoku w:val="0"/>
              <w:wordWrap w:val="0"/>
              <w:autoSpaceDE w:val="0"/>
              <w:autoSpaceDN w:val="0"/>
              <w:spacing w:line="242" w:lineRule="exact"/>
              <w:jc w:val="left"/>
              <w:rPr>
                <w:rFonts w:hint="default"/>
                <w:color w:val="auto"/>
                <w:spacing w:val="14"/>
              </w:rPr>
            </w:pPr>
          </w:p>
        </w:tc>
        <w:tc>
          <w:tcPr>
            <w:tcW w:w="1247"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本</w:t>
            </w:r>
            <w:r>
              <w:rPr>
                <w:rFonts w:hint="default"/>
                <w:color w:val="auto"/>
              </w:rPr>
              <w:t xml:space="preserve"> </w:t>
            </w:r>
            <w:r>
              <w:rPr>
                <w:rFonts w:hint="eastAsia"/>
                <w:color w:val="auto"/>
              </w:rPr>
              <w:t>年</w:t>
            </w:r>
            <w:r>
              <w:rPr>
                <w:rFonts w:hint="default"/>
                <w:color w:val="auto"/>
              </w:rPr>
              <w:t xml:space="preserve"> </w:t>
            </w:r>
            <w:r>
              <w:rPr>
                <w:rFonts w:hint="eastAsia"/>
                <w:color w:val="auto"/>
              </w:rPr>
              <w:t>度</w:t>
            </w: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精</w:t>
            </w:r>
            <w:r>
              <w:rPr>
                <w:rFonts w:hint="default"/>
                <w:color w:val="auto"/>
              </w:rPr>
              <w:t xml:space="preserve"> </w:t>
            </w:r>
            <w:r>
              <w:rPr>
                <w:rFonts w:hint="eastAsia"/>
                <w:color w:val="auto"/>
              </w:rPr>
              <w:t>算</w:t>
            </w:r>
            <w:r>
              <w:rPr>
                <w:rFonts w:hint="default"/>
                <w:color w:val="auto"/>
              </w:rPr>
              <w:t xml:space="preserve"> </w:t>
            </w:r>
            <w:r>
              <w:rPr>
                <w:rFonts w:hint="eastAsia"/>
                <w:color w:val="auto"/>
              </w:rPr>
              <w:t>額</w:t>
            </w:r>
          </w:p>
        </w:tc>
        <w:tc>
          <w:tcPr>
            <w:tcW w:w="1247"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本</w:t>
            </w:r>
            <w:r>
              <w:rPr>
                <w:rFonts w:hint="default"/>
                <w:color w:val="auto"/>
              </w:rPr>
              <w:t xml:space="preserve"> </w:t>
            </w:r>
            <w:r>
              <w:rPr>
                <w:rFonts w:hint="eastAsia"/>
                <w:color w:val="auto"/>
              </w:rPr>
              <w:t>年</w:t>
            </w:r>
            <w:r>
              <w:rPr>
                <w:rFonts w:hint="default"/>
                <w:color w:val="auto"/>
              </w:rPr>
              <w:t xml:space="preserve"> </w:t>
            </w:r>
            <w:r>
              <w:rPr>
                <w:rFonts w:hint="eastAsia"/>
                <w:color w:val="auto"/>
              </w:rPr>
              <w:t>度</w:t>
            </w: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予</w:t>
            </w:r>
            <w:r>
              <w:rPr>
                <w:rFonts w:hint="default"/>
                <w:color w:val="auto"/>
              </w:rPr>
              <w:t xml:space="preserve"> </w:t>
            </w:r>
            <w:r>
              <w:rPr>
                <w:rFonts w:hint="eastAsia"/>
                <w:color w:val="auto"/>
              </w:rPr>
              <w:t>算</w:t>
            </w:r>
            <w:r>
              <w:rPr>
                <w:rFonts w:hint="default"/>
                <w:color w:val="auto"/>
              </w:rPr>
              <w:t xml:space="preserve"> </w:t>
            </w:r>
            <w:r>
              <w:rPr>
                <w:rFonts w:hint="eastAsia"/>
                <w:color w:val="auto"/>
              </w:rPr>
              <w:t>額</w:t>
            </w:r>
          </w:p>
        </w:tc>
        <w:tc>
          <w:tcPr>
            <w:tcW w:w="2267"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差　引　増　減</w:t>
            </w:r>
          </w:p>
        </w:tc>
        <w:tc>
          <w:tcPr>
            <w:tcW w:w="1588"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摘　</w:t>
            </w:r>
            <w:r>
              <w:rPr>
                <w:rFonts w:hint="default"/>
                <w:color w:val="auto"/>
              </w:rPr>
              <w:t xml:space="preserve"> </w:t>
            </w:r>
            <w:r>
              <w:rPr>
                <w:rFonts w:hint="eastAsia"/>
                <w:color w:val="auto"/>
              </w:rPr>
              <w:t>要</w:t>
            </w:r>
          </w:p>
          <w:p>
            <w:pPr>
              <w:pStyle w:val="0"/>
              <w:suppressAutoHyphens w:val="1"/>
              <w:kinsoku w:val="0"/>
              <w:wordWrap w:val="0"/>
              <w:autoSpaceDE w:val="0"/>
              <w:autoSpaceDN w:val="0"/>
              <w:spacing w:line="242" w:lineRule="exact"/>
              <w:jc w:val="left"/>
              <w:rPr>
                <w:rFonts w:hint="default"/>
                <w:color w:val="auto"/>
                <w:spacing w:val="14"/>
              </w:rPr>
            </w:pPr>
          </w:p>
        </w:tc>
      </w:tr>
      <w:tr>
        <w:trPr/>
        <w:tc>
          <w:tcPr>
            <w:tcW w:w="1474"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c>
          <w:tcPr>
            <w:tcW w:w="1247"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c>
          <w:tcPr>
            <w:tcW w:w="1247"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c>
          <w:tcPr>
            <w:tcW w:w="113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増</w:t>
            </w:r>
          </w:p>
        </w:tc>
        <w:tc>
          <w:tcPr>
            <w:tcW w:w="1133"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減</w:t>
            </w:r>
          </w:p>
        </w:tc>
        <w:tc>
          <w:tcPr>
            <w:tcW w:w="1588"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r>
      <w:tr>
        <w:trPr/>
        <w:tc>
          <w:tcPr>
            <w:tcW w:w="147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247"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247"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13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133"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588"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r>
      <w:tr>
        <w:trPr/>
        <w:tc>
          <w:tcPr>
            <w:tcW w:w="147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計</w:t>
            </w:r>
          </w:p>
          <w:p>
            <w:pPr>
              <w:pStyle w:val="0"/>
              <w:suppressAutoHyphens w:val="1"/>
              <w:kinsoku w:val="0"/>
              <w:wordWrap w:val="0"/>
              <w:autoSpaceDE w:val="0"/>
              <w:autoSpaceDN w:val="0"/>
              <w:spacing w:line="242" w:lineRule="exact"/>
              <w:jc w:val="left"/>
              <w:rPr>
                <w:rFonts w:hint="default"/>
                <w:color w:val="auto"/>
                <w:spacing w:val="14"/>
              </w:rPr>
            </w:pPr>
          </w:p>
        </w:tc>
        <w:tc>
          <w:tcPr>
            <w:tcW w:w="124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24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13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13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58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r>
    </w:tbl>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支出の部</w:t>
      </w:r>
      <w:r>
        <w:rPr>
          <w:rFonts w:hint="default"/>
          <w:color w:val="auto"/>
        </w:rPr>
        <w:t xml:space="preserve">                                                </w:t>
      </w:r>
      <w:r>
        <w:rPr>
          <w:rFonts w:hint="eastAsia"/>
          <w:color w:val="auto"/>
        </w:rPr>
        <w:t>　</w:t>
      </w:r>
      <w:r>
        <w:rPr>
          <w:rFonts w:hint="eastAsia"/>
          <w:color w:val="auto"/>
          <w:spacing w:val="-2"/>
          <w:sz w:val="16"/>
        </w:rPr>
        <w:t>（単位：円）</w:t>
      </w:r>
    </w:p>
    <w:tbl>
      <w:tblPr>
        <w:tblStyle w:val="11"/>
        <w:tblW w:w="0" w:type="auto"/>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1474"/>
        <w:gridCol w:w="1247"/>
        <w:gridCol w:w="1247"/>
        <w:gridCol w:w="1134"/>
        <w:gridCol w:w="1133"/>
        <w:gridCol w:w="1588"/>
      </w:tblGrid>
      <w:tr>
        <w:trPr/>
        <w:tc>
          <w:tcPr>
            <w:tcW w:w="1474"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　区　分</w:t>
            </w:r>
          </w:p>
          <w:p>
            <w:pPr>
              <w:pStyle w:val="0"/>
              <w:suppressAutoHyphens w:val="1"/>
              <w:kinsoku w:val="0"/>
              <w:wordWrap w:val="0"/>
              <w:autoSpaceDE w:val="0"/>
              <w:autoSpaceDN w:val="0"/>
              <w:spacing w:line="242" w:lineRule="exact"/>
              <w:jc w:val="left"/>
              <w:rPr>
                <w:rFonts w:hint="default"/>
                <w:color w:val="auto"/>
                <w:spacing w:val="14"/>
              </w:rPr>
            </w:pPr>
          </w:p>
        </w:tc>
        <w:tc>
          <w:tcPr>
            <w:tcW w:w="1247"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本</w:t>
            </w:r>
            <w:r>
              <w:rPr>
                <w:rFonts w:hint="default"/>
                <w:color w:val="auto"/>
              </w:rPr>
              <w:t xml:space="preserve"> </w:t>
            </w:r>
            <w:r>
              <w:rPr>
                <w:rFonts w:hint="eastAsia"/>
                <w:color w:val="auto"/>
              </w:rPr>
              <w:t>年</w:t>
            </w:r>
            <w:r>
              <w:rPr>
                <w:rFonts w:hint="default"/>
                <w:color w:val="auto"/>
              </w:rPr>
              <w:t xml:space="preserve"> </w:t>
            </w:r>
            <w:r>
              <w:rPr>
                <w:rFonts w:hint="eastAsia"/>
                <w:color w:val="auto"/>
              </w:rPr>
              <w:t>度</w:t>
            </w: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精</w:t>
            </w:r>
            <w:r>
              <w:rPr>
                <w:rFonts w:hint="default"/>
                <w:color w:val="auto"/>
              </w:rPr>
              <w:t xml:space="preserve"> </w:t>
            </w:r>
            <w:r>
              <w:rPr>
                <w:rFonts w:hint="eastAsia"/>
                <w:color w:val="auto"/>
              </w:rPr>
              <w:t>算</w:t>
            </w:r>
            <w:r>
              <w:rPr>
                <w:rFonts w:hint="default"/>
                <w:color w:val="auto"/>
              </w:rPr>
              <w:t xml:space="preserve"> </w:t>
            </w:r>
            <w:r>
              <w:rPr>
                <w:rFonts w:hint="eastAsia"/>
                <w:color w:val="auto"/>
              </w:rPr>
              <w:t>額</w:t>
            </w:r>
          </w:p>
        </w:tc>
        <w:tc>
          <w:tcPr>
            <w:tcW w:w="1247"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本</w:t>
            </w:r>
            <w:r>
              <w:rPr>
                <w:rFonts w:hint="default"/>
                <w:color w:val="auto"/>
              </w:rPr>
              <w:t xml:space="preserve"> </w:t>
            </w:r>
            <w:r>
              <w:rPr>
                <w:rFonts w:hint="eastAsia"/>
                <w:color w:val="auto"/>
              </w:rPr>
              <w:t>年</w:t>
            </w:r>
            <w:r>
              <w:rPr>
                <w:rFonts w:hint="default"/>
                <w:color w:val="auto"/>
              </w:rPr>
              <w:t xml:space="preserve"> </w:t>
            </w:r>
            <w:r>
              <w:rPr>
                <w:rFonts w:hint="eastAsia"/>
                <w:color w:val="auto"/>
              </w:rPr>
              <w:t>度</w:t>
            </w: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予</w:t>
            </w:r>
            <w:r>
              <w:rPr>
                <w:rFonts w:hint="default"/>
                <w:color w:val="auto"/>
              </w:rPr>
              <w:t xml:space="preserve"> </w:t>
            </w:r>
            <w:r>
              <w:rPr>
                <w:rFonts w:hint="eastAsia"/>
                <w:color w:val="auto"/>
              </w:rPr>
              <w:t>算</w:t>
            </w:r>
            <w:r>
              <w:rPr>
                <w:rFonts w:hint="default"/>
                <w:color w:val="auto"/>
              </w:rPr>
              <w:t xml:space="preserve"> </w:t>
            </w:r>
            <w:r>
              <w:rPr>
                <w:rFonts w:hint="eastAsia"/>
                <w:color w:val="auto"/>
              </w:rPr>
              <w:t>額</w:t>
            </w:r>
          </w:p>
        </w:tc>
        <w:tc>
          <w:tcPr>
            <w:tcW w:w="2267"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差　引　増　減</w:t>
            </w:r>
          </w:p>
        </w:tc>
        <w:tc>
          <w:tcPr>
            <w:tcW w:w="1588"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摘　</w:t>
            </w:r>
            <w:r>
              <w:rPr>
                <w:rFonts w:hint="default"/>
                <w:color w:val="auto"/>
              </w:rPr>
              <w:t xml:space="preserve"> </w:t>
            </w:r>
            <w:r>
              <w:rPr>
                <w:rFonts w:hint="eastAsia"/>
                <w:color w:val="auto"/>
              </w:rPr>
              <w:t>要</w:t>
            </w:r>
          </w:p>
          <w:p>
            <w:pPr>
              <w:pStyle w:val="0"/>
              <w:suppressAutoHyphens w:val="1"/>
              <w:kinsoku w:val="0"/>
              <w:wordWrap w:val="0"/>
              <w:autoSpaceDE w:val="0"/>
              <w:autoSpaceDN w:val="0"/>
              <w:spacing w:line="242" w:lineRule="exact"/>
              <w:jc w:val="left"/>
              <w:rPr>
                <w:rFonts w:hint="default"/>
                <w:color w:val="auto"/>
                <w:spacing w:val="14"/>
              </w:rPr>
            </w:pPr>
          </w:p>
        </w:tc>
      </w:tr>
      <w:tr>
        <w:trPr/>
        <w:tc>
          <w:tcPr>
            <w:tcW w:w="1474"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c>
          <w:tcPr>
            <w:tcW w:w="1247"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c>
          <w:tcPr>
            <w:tcW w:w="1247"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c>
          <w:tcPr>
            <w:tcW w:w="113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増</w:t>
            </w:r>
          </w:p>
        </w:tc>
        <w:tc>
          <w:tcPr>
            <w:tcW w:w="1133"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減</w:t>
            </w:r>
          </w:p>
        </w:tc>
        <w:tc>
          <w:tcPr>
            <w:tcW w:w="1588" w:type="dxa"/>
            <w:vMerge w:val="continue"/>
            <w:tcBorders>
              <w:top w:val="none" w:color="auto" w:sz="0" w:space="0"/>
              <w:left w:val="single" w:color="000000" w:sz="4" w:space="0"/>
              <w:bottom w:val="nil"/>
              <w:right w:val="single" w:color="000000" w:sz="4"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r>
      <w:tr>
        <w:trPr/>
        <w:tc>
          <w:tcPr>
            <w:tcW w:w="147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247"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247"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134"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133"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588"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r>
      <w:tr>
        <w:trPr/>
        <w:tc>
          <w:tcPr>
            <w:tcW w:w="147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r>
              <w:rPr>
                <w:rFonts w:hint="default"/>
                <w:color w:val="auto"/>
              </w:rPr>
              <w:t xml:space="preserve">     </w:t>
            </w:r>
            <w:r>
              <w:rPr>
                <w:rFonts w:hint="eastAsia"/>
                <w:color w:val="auto"/>
              </w:rPr>
              <w:t>計</w:t>
            </w:r>
          </w:p>
          <w:p>
            <w:pPr>
              <w:pStyle w:val="0"/>
              <w:suppressAutoHyphens w:val="1"/>
              <w:kinsoku w:val="0"/>
              <w:wordWrap w:val="0"/>
              <w:autoSpaceDE w:val="0"/>
              <w:autoSpaceDN w:val="0"/>
              <w:spacing w:line="242" w:lineRule="exact"/>
              <w:jc w:val="left"/>
              <w:rPr>
                <w:rFonts w:hint="default"/>
                <w:color w:val="auto"/>
                <w:spacing w:val="14"/>
              </w:rPr>
            </w:pPr>
          </w:p>
        </w:tc>
        <w:tc>
          <w:tcPr>
            <w:tcW w:w="124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24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13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13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58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r>
    </w:tbl>
    <w:p>
      <w:pPr>
        <w:pStyle w:val="0"/>
        <w:adjustRightInd w:val="1"/>
        <w:spacing w:line="242" w:lineRule="exact"/>
        <w:rPr>
          <w:rFonts w:hint="default"/>
          <w:color w:val="auto"/>
          <w:spacing w:val="14"/>
        </w:rPr>
      </w:pPr>
      <w:r>
        <w:rPr>
          <w:rFonts w:hint="default"/>
          <w:color w:val="auto"/>
          <w:sz w:val="24"/>
        </w:rPr>
        <w:br w:type="page"/>
      </w:r>
      <w:r>
        <w:rPr>
          <w:rFonts w:hint="eastAsia"/>
          <w:color w:val="auto"/>
          <w:spacing w:val="-2"/>
          <w:sz w:val="16"/>
        </w:rPr>
        <w:t>様式第</w:t>
      </w:r>
      <w:r>
        <w:rPr>
          <w:rFonts w:hint="default"/>
          <w:color w:val="auto"/>
          <w:spacing w:val="-2"/>
          <w:sz w:val="16"/>
        </w:rPr>
        <w:t>12</w:t>
      </w:r>
      <w:r>
        <w:rPr>
          <w:rFonts w:hint="eastAsia"/>
          <w:color w:val="auto"/>
          <w:spacing w:val="-2"/>
          <w:sz w:val="16"/>
        </w:rPr>
        <w:t>号　補助金等概算払（前金払）申請書</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82" w:lineRule="exact"/>
        <w:jc w:val="center"/>
        <w:rPr>
          <w:rFonts w:hint="default"/>
          <w:color w:val="auto"/>
          <w:spacing w:val="14"/>
        </w:rPr>
      </w:pPr>
      <w:r>
        <w:rPr>
          <w:rFonts w:hint="eastAsia"/>
          <w:color w:val="auto"/>
          <w:spacing w:val="2"/>
          <w:sz w:val="24"/>
        </w:rPr>
        <w:t>補助金等概算払（前金払）申請書</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令和　　　年　　　月　　　日</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秋</w:t>
      </w:r>
      <w:r>
        <w:rPr>
          <w:rFonts w:hint="default"/>
          <w:color w:val="auto"/>
        </w:rPr>
        <w:t xml:space="preserve"> </w:t>
      </w:r>
      <w:r>
        <w:rPr>
          <w:rFonts w:hint="eastAsia"/>
          <w:color w:val="auto"/>
        </w:rPr>
        <w:t>田</w:t>
      </w:r>
      <w:r>
        <w:rPr>
          <w:rFonts w:hint="default"/>
          <w:color w:val="auto"/>
        </w:rPr>
        <w:t xml:space="preserve"> </w:t>
      </w:r>
      <w:r>
        <w:rPr>
          <w:rFonts w:hint="eastAsia"/>
          <w:color w:val="auto"/>
        </w:rPr>
        <w:t>県</w:t>
      </w:r>
      <w:r>
        <w:rPr>
          <w:rFonts w:hint="default"/>
          <w:color w:val="auto"/>
        </w:rPr>
        <w:t xml:space="preserve"> </w:t>
      </w:r>
      <w:r>
        <w:rPr>
          <w:rFonts w:hint="eastAsia"/>
          <w:color w:val="auto"/>
        </w:rPr>
        <w:t>知</w:t>
      </w:r>
      <w:r>
        <w:rPr>
          <w:rFonts w:hint="default"/>
          <w:color w:val="auto"/>
        </w:rPr>
        <w:t xml:space="preserve"> </w:t>
      </w:r>
      <w:r>
        <w:rPr>
          <w:rFonts w:hint="eastAsia"/>
          <w:color w:val="auto"/>
        </w:rPr>
        <w:t>事　</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住　所（法人にあっては事務所の所在地）</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氏　名（法人にあっては代表者の職氏名）　　　</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jc w:val="center"/>
        <w:rPr>
          <w:rFonts w:hint="default"/>
          <w:color w:val="auto"/>
          <w:spacing w:val="14"/>
        </w:rPr>
      </w:pPr>
      <w:r>
        <w:rPr>
          <w:rFonts w:hint="eastAsia"/>
          <w:color w:val="auto"/>
        </w:rPr>
        <w:t>補助金等の概算（前金）払について（申請）</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令和　　年　　月　　日付け指令　－　　　　により補助金等の交付の決定を</w:t>
      </w:r>
    </w:p>
    <w:p>
      <w:pPr>
        <w:pStyle w:val="0"/>
        <w:adjustRightInd w:val="1"/>
        <w:spacing w:line="242" w:lineRule="exact"/>
        <w:rPr>
          <w:rFonts w:hint="default"/>
          <w:color w:val="auto"/>
          <w:spacing w:val="14"/>
        </w:rPr>
      </w:pPr>
      <w:r>
        <w:rPr>
          <w:rFonts w:hint="eastAsia"/>
          <w:color w:val="auto"/>
        </w:rPr>
        <w:t>　　受けましたが、補助金等交付の決定の内容及び補助等の条件に従い事業を完全に</w:t>
      </w:r>
    </w:p>
    <w:p>
      <w:pPr>
        <w:pStyle w:val="0"/>
        <w:adjustRightInd w:val="1"/>
        <w:spacing w:line="242" w:lineRule="exact"/>
        <w:rPr>
          <w:rFonts w:hint="default"/>
          <w:color w:val="auto"/>
          <w:spacing w:val="14"/>
        </w:rPr>
      </w:pPr>
      <w:r>
        <w:rPr>
          <w:rFonts w:hint="eastAsia"/>
          <w:color w:val="auto"/>
        </w:rPr>
        <w:t>　　遂行しますから、補助金等の概算（前金）払を受けたく申請します。</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１　補助金等の名称</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２　補助事業等の種類</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３　事業完了予定年月日　　　　令和　　　年　　　月　　　日</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４　補助金等の決定額</w:t>
      </w:r>
      <w:r>
        <w:rPr>
          <w:rFonts w:hint="default"/>
          <w:color w:val="auto"/>
        </w:rPr>
        <w:t xml:space="preserve">                                    </w:t>
      </w:r>
      <w:r>
        <w:rPr>
          <w:rFonts w:hint="eastAsia"/>
          <w:color w:val="auto"/>
        </w:rPr>
        <w:t>円</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５　既受領額</w:t>
      </w:r>
      <w:r>
        <w:rPr>
          <w:rFonts w:hint="default"/>
          <w:color w:val="auto"/>
        </w:rPr>
        <w:t xml:space="preserve">                                            </w:t>
      </w:r>
      <w:r>
        <w:rPr>
          <w:rFonts w:hint="eastAsia"/>
          <w:color w:val="auto"/>
        </w:rPr>
        <w:t>円</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６　今回請求額</w:t>
      </w:r>
      <w:r>
        <w:rPr>
          <w:rFonts w:hint="default"/>
          <w:color w:val="auto"/>
        </w:rPr>
        <w:t xml:space="preserve">                                          </w:t>
      </w:r>
      <w:r>
        <w:rPr>
          <w:rFonts w:hint="eastAsia"/>
          <w:color w:val="auto"/>
        </w:rPr>
        <w:t>円</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７　概算（前金）払申請理由</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default"/>
          <w:color w:val="auto"/>
          <w:sz w:val="24"/>
        </w:rPr>
        <w:br w:type="page"/>
      </w:r>
      <w:r>
        <w:rPr>
          <w:rFonts w:hint="eastAsia"/>
          <w:color w:val="auto"/>
          <w:spacing w:val="-2"/>
          <w:sz w:val="16"/>
        </w:rPr>
        <w:t>様式第</w:t>
      </w:r>
      <w:r>
        <w:rPr>
          <w:rFonts w:hint="default"/>
          <w:color w:val="auto"/>
          <w:spacing w:val="-2"/>
          <w:sz w:val="16"/>
        </w:rPr>
        <w:t>13</w:t>
      </w:r>
      <w:r>
        <w:rPr>
          <w:rFonts w:hint="eastAsia"/>
          <w:color w:val="auto"/>
          <w:spacing w:val="-2"/>
          <w:sz w:val="16"/>
        </w:rPr>
        <w:t>号　取得財産目的外処分承認申請書</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82" w:lineRule="exact"/>
        <w:jc w:val="center"/>
        <w:rPr>
          <w:rFonts w:hint="default"/>
          <w:color w:val="auto"/>
          <w:spacing w:val="14"/>
        </w:rPr>
      </w:pPr>
      <w:r>
        <w:rPr>
          <w:rFonts w:hint="eastAsia"/>
          <w:color w:val="auto"/>
          <w:spacing w:val="2"/>
          <w:sz w:val="24"/>
        </w:rPr>
        <w:t>取得財産目的外処分承認申請書</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令和　　　年　　　月　　　日</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秋</w:t>
      </w:r>
      <w:r>
        <w:rPr>
          <w:rFonts w:hint="default"/>
          <w:color w:val="auto"/>
        </w:rPr>
        <w:t xml:space="preserve"> </w:t>
      </w:r>
      <w:r>
        <w:rPr>
          <w:rFonts w:hint="eastAsia"/>
          <w:color w:val="auto"/>
        </w:rPr>
        <w:t>田</w:t>
      </w:r>
      <w:r>
        <w:rPr>
          <w:rFonts w:hint="default"/>
          <w:color w:val="auto"/>
        </w:rPr>
        <w:t xml:space="preserve"> </w:t>
      </w:r>
      <w:r>
        <w:rPr>
          <w:rFonts w:hint="eastAsia"/>
          <w:color w:val="auto"/>
        </w:rPr>
        <w:t>県</w:t>
      </w:r>
      <w:r>
        <w:rPr>
          <w:rFonts w:hint="default"/>
          <w:color w:val="auto"/>
        </w:rPr>
        <w:t xml:space="preserve"> </w:t>
      </w:r>
      <w:r>
        <w:rPr>
          <w:rFonts w:hint="eastAsia"/>
          <w:color w:val="auto"/>
        </w:rPr>
        <w:t>知</w:t>
      </w:r>
      <w:r>
        <w:rPr>
          <w:rFonts w:hint="default"/>
          <w:color w:val="auto"/>
        </w:rPr>
        <w:t xml:space="preserve"> </w:t>
      </w:r>
      <w:r>
        <w:rPr>
          <w:rFonts w:hint="eastAsia"/>
          <w:color w:val="auto"/>
        </w:rPr>
        <w:t>事　</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住　所（法人にあっては事務所の所在地）</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氏　名（法人にあっては代表者の職氏名）　　　</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補助事業等により取得（効用の増加）した財産を、次のとおり目的外に処分す</w:t>
      </w:r>
    </w:p>
    <w:p>
      <w:pPr>
        <w:pStyle w:val="0"/>
        <w:adjustRightInd w:val="1"/>
        <w:spacing w:line="242" w:lineRule="exact"/>
        <w:rPr>
          <w:rFonts w:hint="default"/>
          <w:color w:val="auto"/>
          <w:spacing w:val="14"/>
        </w:rPr>
      </w:pPr>
      <w:r>
        <w:rPr>
          <w:rFonts w:hint="eastAsia"/>
          <w:color w:val="auto"/>
        </w:rPr>
        <w:t>　　ることについて承認されるよう申請します。</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１　補助金等の名称</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２　補助事業等の種類</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３　補助金等実施年度</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４　財産の制限期間　　　　　　年　　月　　日から　　　年　　月　　日</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５　目的外処分の内容</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color w:val="auto"/>
        </w:rPr>
        <w:t>　　</w:t>
      </w:r>
      <w:r>
        <w:rPr>
          <w:rFonts w:hint="eastAsia"/>
          <w:color w:val="auto"/>
          <w:spacing w:val="-2"/>
          <w:sz w:val="16"/>
        </w:rPr>
        <w:t>（注）５　目的外処分の内容については、補助金交付の目的に反して使用・譲渡・交換・貸付の</w:t>
      </w:r>
    </w:p>
    <w:p>
      <w:pPr>
        <w:pStyle w:val="0"/>
        <w:adjustRightInd w:val="1"/>
        <w:spacing w:line="242" w:lineRule="exact"/>
        <w:rPr>
          <w:rFonts w:hint="default"/>
          <w:color w:val="auto"/>
          <w:spacing w:val="14"/>
        </w:rPr>
      </w:pPr>
      <w:r>
        <w:rPr>
          <w:rFonts w:hint="eastAsia"/>
          <w:color w:val="auto"/>
        </w:rPr>
        <w:t>　　</w:t>
      </w:r>
      <w:r>
        <w:rPr>
          <w:rFonts w:hint="eastAsia"/>
          <w:color w:val="auto"/>
          <w:spacing w:val="-2"/>
          <w:sz w:val="16"/>
        </w:rPr>
        <w:t>　　　場合等に分けて記載すること。</w:t>
      </w:r>
    </w:p>
    <w:p>
      <w:pPr>
        <w:pStyle w:val="0"/>
        <w:adjustRightInd w:val="1"/>
        <w:spacing w:line="242" w:lineRule="exact"/>
        <w:rPr>
          <w:rFonts w:hint="default"/>
          <w:color w:val="auto"/>
          <w:spacing w:val="14"/>
        </w:rPr>
      </w:pPr>
      <w:r>
        <w:rPr>
          <w:rFonts w:hint="eastAsia"/>
          <w:color w:val="auto"/>
        </w:rPr>
        <w:t>　　　　</w:t>
      </w:r>
      <w:r>
        <w:rPr>
          <w:rFonts w:hint="eastAsia"/>
          <w:color w:val="auto"/>
          <w:spacing w:val="-2"/>
          <w:sz w:val="16"/>
        </w:rPr>
        <w:t>（記載様式については各課の実情に応じて定めること）</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default"/>
          <w:color w:val="auto"/>
        </w:rPr>
        <w:br w:type="page"/>
      </w:r>
      <w:r>
        <w:rPr>
          <w:rFonts w:hint="eastAsia" w:ascii="ＭＳ 明朝" w:hAnsi="ＭＳ 明朝"/>
          <w:color w:val="auto"/>
          <w:sz w:val="16"/>
        </w:rPr>
        <w:t>様式第</w:t>
      </w:r>
      <w:r>
        <w:rPr>
          <w:rFonts w:hint="default" w:ascii="ＭＳ 明朝" w:hAnsi="ＭＳ 明朝"/>
          <w:color w:val="auto"/>
          <w:sz w:val="16"/>
        </w:rPr>
        <w:t>14</w:t>
      </w:r>
      <w:r>
        <w:rPr>
          <w:rFonts w:hint="eastAsia" w:ascii="ＭＳ 明朝" w:hAnsi="ＭＳ 明朝"/>
          <w:color w:val="auto"/>
          <w:sz w:val="16"/>
        </w:rPr>
        <w:t>号　企業化状況報告書</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jc w:val="center"/>
        <w:rPr>
          <w:rFonts w:hint="default"/>
          <w:color w:val="auto"/>
          <w:spacing w:val="14"/>
        </w:rPr>
      </w:pPr>
      <w:r>
        <w:rPr>
          <w:rFonts w:hint="eastAsia" w:ascii="ＭＳ 明朝" w:hAnsi="ＭＳ 明朝"/>
          <w:color w:val="auto"/>
        </w:rPr>
        <w:t>令和　　年度資源・エネルギー新事業展開共同研究開発事業補助金企業化状況報告書</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ascii="ＭＳ 明朝" w:hAnsi="ＭＳ 明朝"/>
          <w:color w:val="auto"/>
        </w:rPr>
        <w:t>　　　　　　　　　　　　　　　　　　　　　　　　令和　　　年　　　月　　　日</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ascii="ＭＳ 明朝" w:hAnsi="ＭＳ 明朝"/>
          <w:color w:val="auto"/>
        </w:rPr>
        <w:t>　　　秋</w:t>
      </w:r>
      <w:r>
        <w:rPr>
          <w:rFonts w:hint="default" w:eastAsia="ＭＳ 明朝"/>
          <w:color w:val="auto"/>
        </w:rPr>
        <w:t xml:space="preserve"> </w:t>
      </w:r>
      <w:r>
        <w:rPr>
          <w:rFonts w:hint="eastAsia" w:ascii="ＭＳ 明朝" w:hAnsi="ＭＳ 明朝"/>
          <w:color w:val="auto"/>
        </w:rPr>
        <w:t>田</w:t>
      </w:r>
      <w:r>
        <w:rPr>
          <w:rFonts w:hint="default" w:eastAsia="ＭＳ 明朝"/>
          <w:color w:val="auto"/>
        </w:rPr>
        <w:t xml:space="preserve"> </w:t>
      </w:r>
      <w:r>
        <w:rPr>
          <w:rFonts w:hint="eastAsia" w:ascii="ＭＳ 明朝" w:hAnsi="ＭＳ 明朝"/>
          <w:color w:val="auto"/>
        </w:rPr>
        <w:t>県</w:t>
      </w:r>
      <w:r>
        <w:rPr>
          <w:rFonts w:hint="default" w:eastAsia="ＭＳ 明朝"/>
          <w:color w:val="auto"/>
        </w:rPr>
        <w:t xml:space="preserve"> </w:t>
      </w:r>
      <w:r>
        <w:rPr>
          <w:rFonts w:hint="eastAsia" w:ascii="ＭＳ 明朝" w:hAnsi="ＭＳ 明朝"/>
          <w:color w:val="auto"/>
        </w:rPr>
        <w:t>知</w:t>
      </w:r>
      <w:r>
        <w:rPr>
          <w:rFonts w:hint="default" w:eastAsia="ＭＳ 明朝"/>
          <w:color w:val="auto"/>
        </w:rPr>
        <w:t xml:space="preserve"> </w:t>
      </w:r>
      <w:r>
        <w:rPr>
          <w:rFonts w:hint="eastAsia" w:ascii="ＭＳ 明朝" w:hAnsi="ＭＳ 明朝"/>
          <w:color w:val="auto"/>
        </w:rPr>
        <w:t>事</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ascii="ＭＳ 明朝" w:hAnsi="ＭＳ 明朝"/>
          <w:color w:val="auto"/>
        </w:rPr>
        <w:t>　　　　　　　　　　　　　　　住　所（法人にあっては事務所の所在地）</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ascii="ＭＳ 明朝" w:hAnsi="ＭＳ 明朝"/>
          <w:color w:val="auto"/>
        </w:rPr>
        <w:t>　　　　　　　　　　　　　　　氏　名（法人にあっては代表者の職氏名）　　　</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ascii="ＭＳ 明朝" w:hAnsi="ＭＳ 明朝"/>
          <w:color w:val="auto"/>
        </w:rPr>
        <w:t>　　　令和　　年　　月　　日付け指令　－　　　　をもって交付決定通知のあった</w:t>
      </w:r>
    </w:p>
    <w:p>
      <w:pPr>
        <w:pStyle w:val="0"/>
        <w:adjustRightInd w:val="1"/>
        <w:spacing w:line="242" w:lineRule="exact"/>
        <w:rPr>
          <w:rFonts w:hint="default"/>
          <w:color w:val="auto"/>
          <w:spacing w:val="14"/>
        </w:rPr>
      </w:pPr>
      <w:r>
        <w:rPr>
          <w:rFonts w:hint="eastAsia" w:ascii="ＭＳ 明朝" w:hAnsi="ＭＳ 明朝"/>
          <w:color w:val="auto"/>
        </w:rPr>
        <w:t>　　標記の補助事業に関し、令和　　年度の企業化状況について、秋田県産業労働部</w:t>
      </w:r>
    </w:p>
    <w:p>
      <w:pPr>
        <w:pStyle w:val="0"/>
        <w:adjustRightInd w:val="1"/>
        <w:spacing w:line="242" w:lineRule="exact"/>
        <w:ind w:left="452" w:hanging="452" w:hangingChars="200"/>
        <w:rPr>
          <w:rFonts w:hint="default"/>
          <w:color w:val="auto"/>
          <w:spacing w:val="14"/>
        </w:rPr>
      </w:pPr>
      <w:r>
        <w:rPr>
          <w:rFonts w:hint="eastAsia" w:ascii="ＭＳ 明朝" w:hAnsi="ＭＳ 明朝"/>
          <w:color w:val="auto"/>
        </w:rPr>
        <w:t>　　</w:t>
      </w:r>
      <w:r>
        <w:rPr>
          <w:rFonts w:hint="eastAsia"/>
          <w:color w:val="auto"/>
          <w:sz w:val="21"/>
        </w:rPr>
        <w:t>クリーンエネルギー産業振興課</w:t>
      </w:r>
      <w:r>
        <w:rPr>
          <w:rFonts w:hint="eastAsia" w:ascii="ＭＳ 明朝" w:hAnsi="ＭＳ 明朝"/>
          <w:color w:val="auto"/>
        </w:rPr>
        <w:t>関係補助金交付要綱第</w:t>
      </w:r>
      <w:r>
        <w:rPr>
          <w:rFonts w:hint="default" w:eastAsia="ＭＳ 明朝"/>
          <w:color w:val="auto"/>
        </w:rPr>
        <w:t>10</w:t>
      </w:r>
      <w:r>
        <w:rPr>
          <w:rFonts w:hint="eastAsia" w:ascii="ＭＳ 明朝" w:hAnsi="ＭＳ 明朝"/>
          <w:color w:val="auto"/>
        </w:rPr>
        <w:t>の規定に基づき、次の</w:t>
      </w:r>
    </w:p>
    <w:p>
      <w:pPr>
        <w:pStyle w:val="0"/>
        <w:adjustRightInd w:val="1"/>
        <w:spacing w:line="242" w:lineRule="exact"/>
        <w:ind w:left="452" w:leftChars="200"/>
        <w:rPr>
          <w:rFonts w:hint="default"/>
          <w:color w:val="auto"/>
          <w:spacing w:val="14"/>
        </w:rPr>
      </w:pPr>
      <w:r>
        <w:rPr>
          <w:rFonts w:hint="eastAsia" w:ascii="ＭＳ 明朝" w:hAnsi="ＭＳ 明朝"/>
          <w:color w:val="auto"/>
        </w:rPr>
        <w:t>とおり報告します。</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default" w:eastAsia="ＭＳ 明朝"/>
          <w:color w:val="auto"/>
        </w:rPr>
        <w:t xml:space="preserve">    </w:t>
      </w:r>
      <w:r>
        <w:rPr>
          <w:rFonts w:hint="eastAsia" w:ascii="ＭＳ 明朝" w:hAnsi="ＭＳ 明朝"/>
          <w:color w:val="auto"/>
        </w:rPr>
        <w:t>　１　企業化状況概要書（別添のとおり）</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ascii="ＭＳ 明朝" w:hAnsi="ＭＳ 明朝"/>
          <w:color w:val="auto"/>
        </w:rPr>
        <w:t>　　　２　決算書（直近１期分）</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ascii="ＭＳ 明朝" w:hAnsi="ＭＳ 明朝"/>
          <w:color w:val="auto"/>
        </w:rPr>
        <w:t>（別紙）企業化状況概要書</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ascii="ＭＳ 明朝" w:hAnsi="ＭＳ 明朝"/>
          <w:color w:val="auto"/>
        </w:rPr>
        <w:t>１　補助金交付の内容</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ascii="ＭＳ 明朝" w:hAnsi="ＭＳ 明朝"/>
          <w:color w:val="auto"/>
        </w:rPr>
        <w:t>　（１）補助金交付決定額</w:t>
      </w:r>
    </w:p>
    <w:p>
      <w:pPr>
        <w:pStyle w:val="0"/>
        <w:adjustRightInd w:val="1"/>
        <w:spacing w:line="242" w:lineRule="exact"/>
        <w:rPr>
          <w:rFonts w:hint="default"/>
          <w:color w:val="auto"/>
          <w:spacing w:val="14"/>
        </w:rPr>
      </w:pPr>
      <w:r>
        <w:rPr>
          <w:rFonts w:hint="default" w:eastAsia="ＭＳ 明朝"/>
          <w:color w:val="auto"/>
        </w:rPr>
        <w:t xml:space="preserve">              </w:t>
      </w:r>
      <w:r>
        <w:rPr>
          <w:rFonts w:hint="eastAsia" w:ascii="ＭＳ 明朝" w:hAnsi="ＭＳ 明朝"/>
          <w:color w:val="auto"/>
        </w:rPr>
        <w:t>令和　　年度　　　　　　　　　　　　　　　　　円</w:t>
      </w:r>
    </w:p>
    <w:p>
      <w:pPr>
        <w:pStyle w:val="0"/>
        <w:adjustRightInd w:val="1"/>
        <w:spacing w:line="242" w:lineRule="exact"/>
        <w:rPr>
          <w:rFonts w:hint="default"/>
          <w:color w:val="auto"/>
          <w:spacing w:val="14"/>
        </w:rPr>
      </w:pPr>
      <w:r>
        <w:rPr>
          <w:rFonts w:hint="default" w:eastAsia="ＭＳ 明朝"/>
          <w:color w:val="auto"/>
        </w:rPr>
        <w:t xml:space="preserve">              </w:t>
      </w:r>
      <w:r>
        <w:rPr>
          <w:rFonts w:hint="eastAsia" w:ascii="ＭＳ 明朝" w:hAnsi="ＭＳ 明朝"/>
          <w:color w:val="auto"/>
        </w:rPr>
        <w:t>令和　　年度　　　　　　　　　　　　　　　　　円</w:t>
      </w:r>
    </w:p>
    <w:p>
      <w:pPr>
        <w:pStyle w:val="0"/>
        <w:adjustRightInd w:val="1"/>
        <w:spacing w:line="242" w:lineRule="exact"/>
        <w:rPr>
          <w:rFonts w:hint="default"/>
          <w:color w:val="auto"/>
          <w:spacing w:val="14"/>
        </w:rPr>
      </w:pPr>
      <w:r>
        <w:rPr>
          <w:rFonts w:hint="default" w:eastAsia="ＭＳ 明朝"/>
          <w:color w:val="auto"/>
        </w:rPr>
        <w:t xml:space="preserve">              </w:t>
      </w:r>
      <w:r>
        <w:rPr>
          <w:rFonts w:hint="eastAsia" w:ascii="ＭＳ 明朝" w:hAnsi="ＭＳ 明朝"/>
          <w:color w:val="auto"/>
        </w:rPr>
        <w:t>令和　　年度　　　　　　　　　　　　　　　　　円</w:t>
      </w:r>
    </w:p>
    <w:p>
      <w:pPr>
        <w:pStyle w:val="0"/>
        <w:adjustRightInd w:val="1"/>
        <w:spacing w:line="242" w:lineRule="exact"/>
        <w:rPr>
          <w:rFonts w:hint="default"/>
          <w:color w:val="auto"/>
          <w:spacing w:val="14"/>
        </w:rPr>
      </w:pPr>
      <w:r>
        <w:rPr>
          <w:rFonts w:hint="eastAsia" w:ascii="ＭＳ 明朝" w:hAnsi="ＭＳ 明朝"/>
          <w:color w:val="auto"/>
        </w:rPr>
        <w:t>　（２）補助金の額の確定額</w:t>
      </w:r>
    </w:p>
    <w:p>
      <w:pPr>
        <w:pStyle w:val="0"/>
        <w:adjustRightInd w:val="1"/>
        <w:spacing w:line="242" w:lineRule="exact"/>
        <w:rPr>
          <w:rFonts w:hint="default"/>
          <w:color w:val="auto"/>
          <w:spacing w:val="14"/>
        </w:rPr>
      </w:pPr>
      <w:r>
        <w:rPr>
          <w:rFonts w:hint="default" w:eastAsia="ＭＳ 明朝"/>
          <w:color w:val="auto"/>
        </w:rPr>
        <w:t xml:space="preserve">              </w:t>
      </w:r>
      <w:r>
        <w:rPr>
          <w:rFonts w:hint="eastAsia" w:ascii="ＭＳ 明朝" w:hAnsi="ＭＳ 明朝"/>
          <w:color w:val="auto"/>
        </w:rPr>
        <w:t>令和　　年度　　　　　　　　　　　　　　　　　円</w:t>
      </w:r>
    </w:p>
    <w:p>
      <w:pPr>
        <w:pStyle w:val="0"/>
        <w:adjustRightInd w:val="1"/>
        <w:spacing w:line="242" w:lineRule="exact"/>
        <w:rPr>
          <w:rFonts w:hint="default"/>
          <w:color w:val="auto"/>
          <w:spacing w:val="14"/>
        </w:rPr>
      </w:pPr>
      <w:r>
        <w:rPr>
          <w:rFonts w:hint="default" w:eastAsia="ＭＳ 明朝"/>
          <w:color w:val="auto"/>
        </w:rPr>
        <w:t xml:space="preserve">              </w:t>
      </w:r>
      <w:r>
        <w:rPr>
          <w:rFonts w:hint="eastAsia" w:ascii="ＭＳ 明朝" w:hAnsi="ＭＳ 明朝"/>
          <w:color w:val="auto"/>
        </w:rPr>
        <w:t>令和　　年度　　　　　　　　　　　　　　　　　円</w:t>
      </w:r>
    </w:p>
    <w:p>
      <w:pPr>
        <w:pStyle w:val="0"/>
        <w:adjustRightInd w:val="1"/>
        <w:spacing w:line="242" w:lineRule="exact"/>
        <w:rPr>
          <w:rFonts w:hint="default"/>
          <w:color w:val="auto"/>
          <w:spacing w:val="14"/>
        </w:rPr>
      </w:pPr>
      <w:r>
        <w:rPr>
          <w:rFonts w:hint="default" w:eastAsia="ＭＳ 明朝"/>
          <w:color w:val="auto"/>
        </w:rPr>
        <w:t xml:space="preserve">              </w:t>
      </w:r>
      <w:r>
        <w:rPr>
          <w:rFonts w:hint="eastAsia" w:ascii="ＭＳ 明朝" w:hAnsi="ＭＳ 明朝"/>
          <w:color w:val="auto"/>
        </w:rPr>
        <w:t>令和　　年度　　　　　　　　　　　　　　　　　円</w:t>
      </w:r>
    </w:p>
    <w:p>
      <w:pPr>
        <w:pStyle w:val="0"/>
        <w:adjustRightInd w:val="1"/>
        <w:spacing w:line="242" w:lineRule="exact"/>
        <w:rPr>
          <w:rFonts w:hint="default"/>
          <w:color w:val="auto"/>
          <w:spacing w:val="14"/>
        </w:rPr>
      </w:pPr>
      <w:r>
        <w:rPr>
          <w:rFonts w:hint="eastAsia" w:ascii="ＭＳ 明朝" w:hAnsi="ＭＳ 明朝"/>
          <w:color w:val="auto"/>
        </w:rPr>
        <w:t>２　工業所有権取得状況</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ascii="ＭＳ 明朝" w:hAnsi="ＭＳ 明朝"/>
          <w:color w:val="auto"/>
        </w:rPr>
        <w:t>３　企業化への取り組み内容</w:t>
      </w:r>
    </w:p>
    <w:p>
      <w:pPr>
        <w:pStyle w:val="0"/>
        <w:adjustRightInd w:val="1"/>
        <w:spacing w:line="242" w:lineRule="exact"/>
        <w:rPr>
          <w:rFonts w:hint="default"/>
          <w:color w:val="auto"/>
          <w:spacing w:val="14"/>
        </w:rPr>
      </w:pP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2268"/>
        <w:gridCol w:w="2834"/>
        <w:gridCol w:w="1927"/>
        <w:gridCol w:w="1928"/>
      </w:tblGrid>
      <w:tr>
        <w:trPr/>
        <w:tc>
          <w:tcPr>
            <w:tcW w:w="2268"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2834"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r>
              <w:rPr>
                <w:rFonts w:hint="eastAsia" w:ascii="ＭＳ 明朝" w:hAnsi="ＭＳ 明朝"/>
                <w:color w:val="auto"/>
              </w:rPr>
              <w:t>企業化への取り組み状況＊</w:t>
            </w:r>
          </w:p>
          <w:p>
            <w:pPr>
              <w:pStyle w:val="0"/>
              <w:suppressAutoHyphens w:val="1"/>
              <w:kinsoku w:val="0"/>
              <w:wordWrap w:val="0"/>
              <w:autoSpaceDE w:val="0"/>
              <w:autoSpaceDN w:val="0"/>
              <w:spacing w:line="242" w:lineRule="exact"/>
              <w:jc w:val="left"/>
              <w:rPr>
                <w:rFonts w:hint="default"/>
                <w:color w:val="auto"/>
                <w:spacing w:val="14"/>
              </w:rPr>
            </w:pPr>
            <w:r>
              <w:rPr>
                <w:rFonts w:hint="default" w:eastAsia="ＭＳ 明朝"/>
                <w:color w:val="auto"/>
              </w:rPr>
              <w:t xml:space="preserve">                  </w:t>
            </w:r>
            <w:r>
              <w:rPr>
                <w:rFonts w:hint="eastAsia" w:ascii="ＭＳ 明朝" w:hAnsi="ＭＳ 明朝"/>
                <w:color w:val="auto"/>
              </w:rPr>
              <w:t>（円）</w:t>
            </w:r>
          </w:p>
        </w:tc>
        <w:tc>
          <w:tcPr>
            <w:tcW w:w="1927"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r>
              <w:rPr>
                <w:rFonts w:hint="eastAsia" w:ascii="ＭＳ 明朝" w:hAnsi="ＭＳ 明朝"/>
                <w:color w:val="auto"/>
              </w:rPr>
              <w:t>経常損益（売上高）</w:t>
            </w:r>
          </w:p>
          <w:p>
            <w:pPr>
              <w:pStyle w:val="0"/>
              <w:suppressAutoHyphens w:val="1"/>
              <w:kinsoku w:val="0"/>
              <w:wordWrap w:val="0"/>
              <w:autoSpaceDE w:val="0"/>
              <w:autoSpaceDN w:val="0"/>
              <w:spacing w:line="242" w:lineRule="exact"/>
              <w:jc w:val="left"/>
              <w:rPr>
                <w:rFonts w:hint="default"/>
                <w:color w:val="auto"/>
                <w:spacing w:val="14"/>
              </w:rPr>
            </w:pPr>
            <w:r>
              <w:rPr>
                <w:rFonts w:hint="default" w:eastAsia="ＭＳ 明朝"/>
                <w:color w:val="auto"/>
              </w:rPr>
              <w:t xml:space="preserve">           </w:t>
            </w:r>
            <w:r>
              <w:rPr>
                <w:rFonts w:hint="eastAsia" w:ascii="ＭＳ 明朝" w:hAnsi="ＭＳ 明朝"/>
                <w:color w:val="auto"/>
              </w:rPr>
              <w:t>（円）</w:t>
            </w:r>
          </w:p>
        </w:tc>
        <w:tc>
          <w:tcPr>
            <w:tcW w:w="1928"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r>
              <w:rPr>
                <w:rFonts w:hint="eastAsia" w:ascii="ＭＳ 明朝" w:hAnsi="ＭＳ 明朝"/>
                <w:color w:val="auto"/>
              </w:rPr>
              <w:t>事業成果金額</w:t>
            </w:r>
          </w:p>
          <w:p>
            <w:pPr>
              <w:pStyle w:val="0"/>
              <w:suppressAutoHyphens w:val="1"/>
              <w:kinsoku w:val="0"/>
              <w:wordWrap w:val="0"/>
              <w:autoSpaceDE w:val="0"/>
              <w:autoSpaceDN w:val="0"/>
              <w:spacing w:line="242" w:lineRule="exact"/>
              <w:jc w:val="left"/>
              <w:rPr>
                <w:rFonts w:hint="default"/>
                <w:color w:val="auto"/>
                <w:spacing w:val="14"/>
              </w:rPr>
            </w:pPr>
            <w:r>
              <w:rPr>
                <w:rFonts w:hint="default" w:eastAsia="ＭＳ 明朝"/>
                <w:color w:val="auto"/>
              </w:rPr>
              <w:t xml:space="preserve">          </w:t>
            </w:r>
            <w:r>
              <w:rPr>
                <w:rFonts w:hint="eastAsia" w:ascii="ＭＳ 明朝" w:hAnsi="ＭＳ 明朝"/>
                <w:color w:val="auto"/>
              </w:rPr>
              <w:t>（円）</w:t>
            </w:r>
          </w:p>
        </w:tc>
      </w:tr>
      <w:tr>
        <w:trPr/>
        <w:tc>
          <w:tcPr>
            <w:tcW w:w="2268"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r>
              <w:rPr>
                <w:rFonts w:hint="eastAsia" w:ascii="ＭＳ 明朝" w:hAnsi="ＭＳ 明朝"/>
                <w:color w:val="auto"/>
              </w:rPr>
              <w:t>補助事業実施年度</w:t>
            </w:r>
          </w:p>
          <w:p>
            <w:pPr>
              <w:pStyle w:val="0"/>
              <w:suppressAutoHyphens w:val="1"/>
              <w:kinsoku w:val="0"/>
              <w:wordWrap w:val="0"/>
              <w:autoSpaceDE w:val="0"/>
              <w:autoSpaceDN w:val="0"/>
              <w:spacing w:line="242" w:lineRule="exact"/>
              <w:jc w:val="left"/>
              <w:rPr>
                <w:rFonts w:hint="default"/>
                <w:color w:val="auto"/>
                <w:spacing w:val="14"/>
              </w:rPr>
            </w:pPr>
            <w:r>
              <w:rPr>
                <w:rFonts w:hint="eastAsia" w:ascii="ＭＳ 明朝" w:hAnsi="ＭＳ 明朝"/>
                <w:color w:val="auto"/>
              </w:rPr>
              <w:t>　　　令和　　年度</w:t>
            </w:r>
          </w:p>
          <w:p>
            <w:pPr>
              <w:pStyle w:val="0"/>
              <w:suppressAutoHyphens w:val="1"/>
              <w:kinsoku w:val="0"/>
              <w:wordWrap w:val="0"/>
              <w:autoSpaceDE w:val="0"/>
              <w:autoSpaceDN w:val="0"/>
              <w:spacing w:line="242" w:lineRule="exact"/>
              <w:jc w:val="left"/>
              <w:rPr>
                <w:rFonts w:hint="default"/>
                <w:color w:val="auto"/>
                <w:spacing w:val="14"/>
              </w:rPr>
            </w:pPr>
            <w:r>
              <w:rPr>
                <w:rFonts w:hint="eastAsia" w:ascii="ＭＳ 明朝" w:hAnsi="ＭＳ 明朝"/>
                <w:color w:val="auto"/>
              </w:rPr>
              <w:t>　　　令和　　年度</w:t>
            </w:r>
          </w:p>
          <w:p>
            <w:pPr>
              <w:pStyle w:val="0"/>
              <w:suppressAutoHyphens w:val="1"/>
              <w:kinsoku w:val="0"/>
              <w:wordWrap w:val="0"/>
              <w:autoSpaceDE w:val="0"/>
              <w:autoSpaceDN w:val="0"/>
              <w:spacing w:line="242" w:lineRule="exact"/>
              <w:jc w:val="left"/>
              <w:rPr>
                <w:rFonts w:hint="default"/>
                <w:color w:val="auto"/>
                <w:spacing w:val="14"/>
              </w:rPr>
            </w:pPr>
            <w:r>
              <w:rPr>
                <w:rFonts w:hint="eastAsia" w:ascii="ＭＳ 明朝" w:hAnsi="ＭＳ 明朝"/>
                <w:color w:val="auto"/>
              </w:rPr>
              <w:t>　　　令和　　年度</w:t>
            </w:r>
          </w:p>
        </w:tc>
        <w:tc>
          <w:tcPr>
            <w:tcW w:w="2834"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927"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c>
          <w:tcPr>
            <w:tcW w:w="1928"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p>
            <w:pPr>
              <w:pStyle w:val="0"/>
              <w:suppressAutoHyphens w:val="1"/>
              <w:kinsoku w:val="0"/>
              <w:wordWrap w:val="0"/>
              <w:autoSpaceDE w:val="0"/>
              <w:autoSpaceDN w:val="0"/>
              <w:spacing w:line="242" w:lineRule="exact"/>
              <w:jc w:val="left"/>
              <w:rPr>
                <w:rFonts w:hint="default"/>
                <w:color w:val="auto"/>
                <w:spacing w:val="14"/>
              </w:rPr>
            </w:pPr>
          </w:p>
        </w:tc>
      </w:tr>
      <w:tr>
        <w:trPr/>
        <w:tc>
          <w:tcPr>
            <w:tcW w:w="2268"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r>
              <w:rPr>
                <w:rFonts w:hint="eastAsia" w:ascii="ＭＳ 明朝" w:hAnsi="ＭＳ 明朝"/>
                <w:color w:val="auto"/>
              </w:rPr>
              <w:t>補助事業完了１年後</w:t>
            </w:r>
          </w:p>
        </w:tc>
        <w:tc>
          <w:tcPr>
            <w:tcW w:w="2834"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tc>
        <w:tc>
          <w:tcPr>
            <w:tcW w:w="1927"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tc>
        <w:tc>
          <w:tcPr>
            <w:tcW w:w="1928"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tc>
      </w:tr>
      <w:tr>
        <w:trPr/>
        <w:tc>
          <w:tcPr>
            <w:tcW w:w="2268"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r>
              <w:rPr>
                <w:rFonts w:hint="default" w:eastAsia="ＭＳ 明朝"/>
                <w:color w:val="auto"/>
              </w:rPr>
              <w:t xml:space="preserve">            </w:t>
            </w:r>
            <w:r>
              <w:rPr>
                <w:rFonts w:hint="eastAsia" w:ascii="ＭＳ 明朝" w:hAnsi="ＭＳ 明朝"/>
                <w:color w:val="auto"/>
              </w:rPr>
              <w:t>２年後</w:t>
            </w:r>
          </w:p>
        </w:tc>
        <w:tc>
          <w:tcPr>
            <w:tcW w:w="2834"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tc>
        <w:tc>
          <w:tcPr>
            <w:tcW w:w="1927"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tc>
        <w:tc>
          <w:tcPr>
            <w:tcW w:w="1928"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tc>
      </w:tr>
      <w:tr>
        <w:trPr/>
        <w:tc>
          <w:tcPr>
            <w:tcW w:w="2268"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r>
              <w:rPr>
                <w:rFonts w:hint="default" w:eastAsia="ＭＳ 明朝"/>
                <w:color w:val="auto"/>
              </w:rPr>
              <w:t xml:space="preserve">            </w:t>
            </w:r>
            <w:r>
              <w:rPr>
                <w:rFonts w:hint="eastAsia" w:ascii="ＭＳ 明朝" w:hAnsi="ＭＳ 明朝"/>
                <w:color w:val="auto"/>
              </w:rPr>
              <w:t>３年後</w:t>
            </w:r>
          </w:p>
        </w:tc>
        <w:tc>
          <w:tcPr>
            <w:tcW w:w="2834"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tc>
        <w:tc>
          <w:tcPr>
            <w:tcW w:w="1927"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tc>
        <w:tc>
          <w:tcPr>
            <w:tcW w:w="1928"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tc>
      </w:tr>
      <w:tr>
        <w:trPr/>
        <w:tc>
          <w:tcPr>
            <w:tcW w:w="2268"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r>
              <w:rPr>
                <w:rFonts w:hint="default" w:eastAsia="ＭＳ 明朝"/>
                <w:color w:val="auto"/>
              </w:rPr>
              <w:t xml:space="preserve">            </w:t>
            </w:r>
            <w:r>
              <w:rPr>
                <w:rFonts w:hint="eastAsia" w:ascii="ＭＳ 明朝" w:hAnsi="ＭＳ 明朝"/>
                <w:color w:val="auto"/>
              </w:rPr>
              <w:t>４年後</w:t>
            </w:r>
          </w:p>
        </w:tc>
        <w:tc>
          <w:tcPr>
            <w:tcW w:w="2834"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tc>
        <w:tc>
          <w:tcPr>
            <w:tcW w:w="1927"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tc>
        <w:tc>
          <w:tcPr>
            <w:tcW w:w="1928"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tc>
      </w:tr>
      <w:tr>
        <w:trPr/>
        <w:tc>
          <w:tcPr>
            <w:tcW w:w="2268"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r>
              <w:rPr>
                <w:rFonts w:hint="default" w:eastAsia="ＭＳ 明朝"/>
                <w:color w:val="auto"/>
              </w:rPr>
              <w:t xml:space="preserve">            </w:t>
            </w:r>
            <w:r>
              <w:rPr>
                <w:rFonts w:hint="eastAsia" w:ascii="ＭＳ 明朝" w:hAnsi="ＭＳ 明朝"/>
                <w:color w:val="auto"/>
              </w:rPr>
              <w:t>５年後</w:t>
            </w:r>
          </w:p>
        </w:tc>
        <w:tc>
          <w:tcPr>
            <w:tcW w:w="2834"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tc>
        <w:tc>
          <w:tcPr>
            <w:tcW w:w="1927"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tc>
        <w:tc>
          <w:tcPr>
            <w:tcW w:w="1928"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left"/>
              <w:rPr>
                <w:rFonts w:hint="default"/>
                <w:color w:val="auto"/>
                <w:spacing w:val="14"/>
              </w:rPr>
            </w:pPr>
          </w:p>
        </w:tc>
      </w:tr>
    </w:tbl>
    <w:p>
      <w:pPr>
        <w:pStyle w:val="0"/>
        <w:adjustRightInd w:val="1"/>
        <w:spacing w:line="242" w:lineRule="exact"/>
        <w:rPr>
          <w:rFonts w:hint="default"/>
          <w:color w:val="auto"/>
          <w:spacing w:val="14"/>
        </w:rPr>
      </w:pPr>
      <w:r>
        <w:rPr>
          <w:rFonts w:hint="default" w:eastAsia="ＭＳ 明朝"/>
          <w:color w:val="auto"/>
        </w:rPr>
        <w:t xml:space="preserve"> </w:t>
      </w:r>
      <w:r>
        <w:rPr>
          <w:rFonts w:hint="eastAsia" w:ascii="ＭＳ 明朝" w:hAnsi="ＭＳ 明朝"/>
          <w:color w:val="auto"/>
        </w:rPr>
        <w:t>＊）企業が独自に継続して行った研究開発の経費</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ascii="ＭＳ 明朝" w:hAnsi="ＭＳ 明朝"/>
          <w:color w:val="auto"/>
        </w:rPr>
        <w:t>４　当該年度収益（事業成果金額）の内容</w:t>
      </w: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p>
    <w:p>
      <w:pPr>
        <w:pStyle w:val="0"/>
        <w:adjustRightInd w:val="1"/>
        <w:spacing w:line="242" w:lineRule="exact"/>
        <w:rPr>
          <w:rFonts w:hint="default"/>
          <w:color w:val="auto"/>
          <w:spacing w:val="14"/>
        </w:rPr>
      </w:pPr>
      <w:r>
        <w:rPr>
          <w:rFonts w:hint="eastAsia" w:ascii="ＭＳ 明朝" w:hAnsi="ＭＳ 明朝"/>
          <w:color w:val="auto"/>
        </w:rPr>
        <w:t>５　当該年度事業実施内容</w:t>
      </w:r>
    </w:p>
    <w:p>
      <w:pPr>
        <w:pStyle w:val="0"/>
        <w:adjustRightInd w:val="1"/>
        <w:spacing w:line="242" w:lineRule="exact"/>
        <w:rPr>
          <w:rFonts w:hint="default"/>
          <w:color w:val="auto"/>
          <w:spacing w:val="14"/>
        </w:rPr>
      </w:pP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2268"/>
        <w:gridCol w:w="1360"/>
        <w:gridCol w:w="5329"/>
      </w:tblGrid>
      <w:tr>
        <w:trPr/>
        <w:tc>
          <w:tcPr>
            <w:tcW w:w="2268"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center"/>
              <w:rPr>
                <w:rFonts w:hint="default"/>
                <w:color w:val="auto"/>
                <w:spacing w:val="14"/>
              </w:rPr>
            </w:pPr>
            <w:r>
              <w:rPr>
                <w:rFonts w:hint="eastAsia" w:ascii="ＭＳ 明朝" w:hAnsi="ＭＳ 明朝"/>
                <w:color w:val="auto"/>
              </w:rPr>
              <w:t>項　　　目</w:t>
            </w:r>
          </w:p>
        </w:tc>
        <w:tc>
          <w:tcPr>
            <w:tcW w:w="6689" w:type="dxa"/>
            <w:gridSpan w:val="2"/>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center"/>
              <w:rPr>
                <w:rFonts w:hint="default"/>
                <w:color w:val="auto"/>
                <w:spacing w:val="14"/>
              </w:rPr>
            </w:pPr>
            <w:r>
              <w:rPr>
                <w:rFonts w:hint="eastAsia" w:ascii="ＭＳ 明朝" w:hAnsi="ＭＳ 明朝"/>
                <w:color w:val="auto"/>
              </w:rPr>
              <w:t>事　業　実　施　内　容</w:t>
            </w:r>
          </w:p>
        </w:tc>
      </w:tr>
      <w:tr>
        <w:trPr/>
        <w:tc>
          <w:tcPr>
            <w:tcW w:w="2268" w:type="dxa"/>
            <w:vMerge w:val="restart"/>
            <w:tcBorders>
              <w:top w:val="single" w:color="000000" w:sz="12"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center"/>
              <w:rPr>
                <w:rFonts w:hint="default"/>
                <w:color w:val="auto"/>
                <w:spacing w:val="14"/>
              </w:rPr>
            </w:pPr>
          </w:p>
          <w:p>
            <w:pPr>
              <w:pStyle w:val="0"/>
              <w:suppressAutoHyphens w:val="1"/>
              <w:kinsoku w:val="0"/>
              <w:wordWrap w:val="0"/>
              <w:autoSpaceDE w:val="0"/>
              <w:autoSpaceDN w:val="0"/>
              <w:spacing w:line="242" w:lineRule="exact"/>
              <w:jc w:val="center"/>
              <w:rPr>
                <w:rFonts w:hint="default"/>
                <w:color w:val="auto"/>
                <w:spacing w:val="14"/>
              </w:rPr>
            </w:pPr>
          </w:p>
          <w:p>
            <w:pPr>
              <w:pStyle w:val="0"/>
              <w:suppressAutoHyphens w:val="1"/>
              <w:kinsoku w:val="0"/>
              <w:wordWrap w:val="0"/>
              <w:autoSpaceDE w:val="0"/>
              <w:autoSpaceDN w:val="0"/>
              <w:spacing w:line="242" w:lineRule="exact"/>
              <w:jc w:val="center"/>
              <w:rPr>
                <w:rFonts w:hint="default"/>
                <w:color w:val="auto"/>
                <w:spacing w:val="14"/>
              </w:rPr>
            </w:pPr>
            <w:r>
              <w:rPr>
                <w:rFonts w:hint="eastAsia" w:ascii="ＭＳ 明朝" w:hAnsi="ＭＳ 明朝"/>
                <w:color w:val="auto"/>
              </w:rPr>
              <w:t>追加研究の実施状況</w:t>
            </w:r>
          </w:p>
          <w:p>
            <w:pPr>
              <w:pStyle w:val="0"/>
              <w:suppressAutoHyphens w:val="1"/>
              <w:kinsoku w:val="0"/>
              <w:wordWrap w:val="0"/>
              <w:autoSpaceDE w:val="0"/>
              <w:autoSpaceDN w:val="0"/>
              <w:spacing w:line="242" w:lineRule="exact"/>
              <w:jc w:val="center"/>
              <w:rPr>
                <w:rFonts w:hint="default"/>
                <w:color w:val="auto"/>
                <w:spacing w:val="14"/>
              </w:rPr>
            </w:pPr>
          </w:p>
          <w:p>
            <w:pPr>
              <w:pStyle w:val="0"/>
              <w:suppressAutoHyphens w:val="1"/>
              <w:kinsoku w:val="0"/>
              <w:wordWrap w:val="0"/>
              <w:autoSpaceDE w:val="0"/>
              <w:autoSpaceDN w:val="0"/>
              <w:spacing w:line="242" w:lineRule="exact"/>
              <w:jc w:val="center"/>
              <w:rPr>
                <w:rFonts w:hint="default"/>
                <w:color w:val="auto"/>
                <w:spacing w:val="14"/>
              </w:rPr>
            </w:pPr>
          </w:p>
          <w:p>
            <w:pPr>
              <w:pStyle w:val="0"/>
              <w:suppressAutoHyphens w:val="1"/>
              <w:kinsoku w:val="0"/>
              <w:wordWrap w:val="0"/>
              <w:autoSpaceDE w:val="0"/>
              <w:autoSpaceDN w:val="0"/>
              <w:spacing w:line="242" w:lineRule="exact"/>
              <w:jc w:val="center"/>
              <w:rPr>
                <w:rFonts w:hint="default"/>
                <w:color w:val="auto"/>
                <w:spacing w:val="14"/>
              </w:rPr>
            </w:pPr>
          </w:p>
        </w:tc>
        <w:tc>
          <w:tcPr>
            <w:tcW w:w="1360"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center"/>
              <w:rPr>
                <w:rFonts w:hint="default"/>
                <w:color w:val="auto"/>
                <w:spacing w:val="14"/>
              </w:rPr>
            </w:pPr>
            <w:r>
              <w:rPr>
                <w:rFonts w:hint="eastAsia" w:ascii="ＭＳ 明朝" w:hAnsi="ＭＳ 明朝"/>
                <w:color w:val="auto"/>
              </w:rPr>
              <w:t>内　　容</w:t>
            </w:r>
          </w:p>
          <w:p>
            <w:pPr>
              <w:pStyle w:val="0"/>
              <w:suppressAutoHyphens w:val="1"/>
              <w:kinsoku w:val="0"/>
              <w:wordWrap w:val="0"/>
              <w:autoSpaceDE w:val="0"/>
              <w:autoSpaceDN w:val="0"/>
              <w:spacing w:line="242" w:lineRule="exact"/>
              <w:jc w:val="center"/>
              <w:rPr>
                <w:rFonts w:hint="default"/>
                <w:color w:val="auto"/>
                <w:spacing w:val="14"/>
              </w:rPr>
            </w:pPr>
          </w:p>
        </w:tc>
        <w:tc>
          <w:tcPr>
            <w:tcW w:w="5329" w:type="dxa"/>
            <w:vMerge w:val="restart"/>
            <w:tcBorders>
              <w:top w:val="single" w:color="000000" w:sz="12" w:space="0"/>
              <w:left w:val="single" w:color="000000" w:sz="12" w:space="0"/>
              <w:bottom w:val="none" w:color="auto" w:sz="0"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center"/>
              <w:rPr>
                <w:rFonts w:hint="default"/>
                <w:color w:val="auto"/>
                <w:spacing w:val="14"/>
              </w:rPr>
            </w:pPr>
          </w:p>
          <w:p>
            <w:pPr>
              <w:pStyle w:val="0"/>
              <w:suppressAutoHyphens w:val="1"/>
              <w:kinsoku w:val="0"/>
              <w:wordWrap w:val="0"/>
              <w:autoSpaceDE w:val="0"/>
              <w:autoSpaceDN w:val="0"/>
              <w:spacing w:line="242" w:lineRule="exact"/>
              <w:jc w:val="center"/>
              <w:rPr>
                <w:rFonts w:hint="default"/>
                <w:color w:val="auto"/>
                <w:spacing w:val="14"/>
              </w:rPr>
            </w:pPr>
          </w:p>
          <w:p>
            <w:pPr>
              <w:pStyle w:val="0"/>
              <w:suppressAutoHyphens w:val="1"/>
              <w:kinsoku w:val="0"/>
              <w:wordWrap w:val="0"/>
              <w:autoSpaceDE w:val="0"/>
              <w:autoSpaceDN w:val="0"/>
              <w:spacing w:line="242" w:lineRule="exact"/>
              <w:jc w:val="center"/>
              <w:rPr>
                <w:rFonts w:hint="default"/>
                <w:color w:val="auto"/>
                <w:spacing w:val="14"/>
              </w:rPr>
            </w:pPr>
          </w:p>
          <w:p>
            <w:pPr>
              <w:pStyle w:val="0"/>
              <w:suppressAutoHyphens w:val="1"/>
              <w:kinsoku w:val="0"/>
              <w:wordWrap w:val="0"/>
              <w:autoSpaceDE w:val="0"/>
              <w:autoSpaceDN w:val="0"/>
              <w:spacing w:line="242" w:lineRule="exact"/>
              <w:jc w:val="center"/>
              <w:rPr>
                <w:rFonts w:hint="default"/>
                <w:color w:val="auto"/>
                <w:spacing w:val="14"/>
              </w:rPr>
            </w:pPr>
          </w:p>
          <w:p>
            <w:pPr>
              <w:pStyle w:val="0"/>
              <w:suppressAutoHyphens w:val="1"/>
              <w:kinsoku w:val="0"/>
              <w:wordWrap w:val="0"/>
              <w:autoSpaceDE w:val="0"/>
              <w:autoSpaceDN w:val="0"/>
              <w:spacing w:line="242" w:lineRule="exact"/>
              <w:jc w:val="center"/>
              <w:rPr>
                <w:rFonts w:hint="default"/>
                <w:color w:val="auto"/>
                <w:spacing w:val="14"/>
              </w:rPr>
            </w:pPr>
          </w:p>
          <w:p>
            <w:pPr>
              <w:pStyle w:val="0"/>
              <w:suppressAutoHyphens w:val="1"/>
              <w:kinsoku w:val="0"/>
              <w:wordWrap w:val="0"/>
              <w:autoSpaceDE w:val="0"/>
              <w:autoSpaceDN w:val="0"/>
              <w:spacing w:line="242" w:lineRule="exact"/>
              <w:jc w:val="center"/>
              <w:rPr>
                <w:rFonts w:hint="default"/>
                <w:color w:val="auto"/>
                <w:spacing w:val="14"/>
              </w:rPr>
            </w:pPr>
          </w:p>
        </w:tc>
      </w:tr>
      <w:tr>
        <w:trPr/>
        <w:tc>
          <w:tcPr>
            <w:tcW w:w="2268"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c>
          <w:tcPr>
            <w:tcW w:w="1360"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center"/>
              <w:rPr>
                <w:rFonts w:hint="default"/>
                <w:color w:val="auto"/>
                <w:spacing w:val="14"/>
              </w:rPr>
            </w:pPr>
            <w:r>
              <w:rPr>
                <w:rFonts w:hint="eastAsia" w:ascii="ＭＳ 明朝" w:hAnsi="ＭＳ 明朝"/>
                <w:color w:val="auto"/>
              </w:rPr>
              <w:t>成　　果</w:t>
            </w:r>
          </w:p>
          <w:p>
            <w:pPr>
              <w:pStyle w:val="0"/>
              <w:suppressAutoHyphens w:val="1"/>
              <w:kinsoku w:val="0"/>
              <w:wordWrap w:val="0"/>
              <w:autoSpaceDE w:val="0"/>
              <w:autoSpaceDN w:val="0"/>
              <w:spacing w:line="242" w:lineRule="exact"/>
              <w:jc w:val="center"/>
              <w:rPr>
                <w:rFonts w:hint="default"/>
                <w:color w:val="auto"/>
                <w:spacing w:val="14"/>
              </w:rPr>
            </w:pPr>
          </w:p>
        </w:tc>
        <w:tc>
          <w:tcPr>
            <w:tcW w:w="5329" w:type="dxa"/>
            <w:vMerge w:val="continue"/>
            <w:tcBorders>
              <w:top w:val="none" w:color="auto" w:sz="0" w:space="0"/>
              <w:left w:val="single" w:color="000000" w:sz="12" w:space="0"/>
              <w:bottom w:val="none" w:color="auto" w:sz="0" w:space="0"/>
              <w:right w:val="single" w:color="000000" w:sz="12"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r>
      <w:tr>
        <w:trPr/>
        <w:tc>
          <w:tcPr>
            <w:tcW w:w="2268" w:type="dxa"/>
            <w:vMerge w:val="continue"/>
            <w:tcBorders>
              <w:top w:val="none" w:color="auto" w:sz="0"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c>
          <w:tcPr>
            <w:tcW w:w="1360"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242" w:lineRule="exact"/>
              <w:jc w:val="center"/>
              <w:rPr>
                <w:rFonts w:hint="default"/>
                <w:color w:val="auto"/>
                <w:spacing w:val="14"/>
              </w:rPr>
            </w:pPr>
            <w:r>
              <w:rPr>
                <w:rFonts w:hint="eastAsia" w:ascii="ＭＳ 明朝" w:hAnsi="ＭＳ 明朝"/>
                <w:color w:val="auto"/>
              </w:rPr>
              <w:t>補助事業</w:t>
            </w:r>
          </w:p>
          <w:p>
            <w:pPr>
              <w:pStyle w:val="0"/>
              <w:suppressAutoHyphens w:val="1"/>
              <w:kinsoku w:val="0"/>
              <w:wordWrap w:val="0"/>
              <w:autoSpaceDE w:val="0"/>
              <w:autoSpaceDN w:val="0"/>
              <w:spacing w:line="242" w:lineRule="exact"/>
              <w:jc w:val="center"/>
              <w:rPr>
                <w:rFonts w:hint="default"/>
                <w:color w:val="auto"/>
                <w:spacing w:val="14"/>
              </w:rPr>
            </w:pPr>
            <w:r>
              <w:rPr>
                <w:rFonts w:hint="eastAsia" w:ascii="ＭＳ 明朝" w:hAnsi="ＭＳ 明朝"/>
                <w:color w:val="auto"/>
              </w:rPr>
              <w:t>との関連</w:t>
            </w:r>
          </w:p>
        </w:tc>
        <w:tc>
          <w:tcPr>
            <w:tcW w:w="5329" w:type="dxa"/>
            <w:vMerge w:val="continue"/>
            <w:tcBorders>
              <w:top w:val="none" w:color="auto" w:sz="0" w:space="0"/>
              <w:left w:val="single" w:color="000000" w:sz="12" w:space="0"/>
              <w:bottom w:val="single" w:color="000000" w:sz="12" w:space="0"/>
              <w:right w:val="single" w:color="000000" w:sz="12" w:space="0"/>
              <w:tl2br w:val="none" w:color="auto" w:sz="0" w:space="0"/>
              <w:tr2bl w:val="none" w:color="auto" w:sz="0" w:space="0"/>
            </w:tcBorders>
            <w:vAlign w:val="top"/>
          </w:tcPr>
          <w:p>
            <w:pPr>
              <w:pStyle w:val="0"/>
              <w:overflowPunct w:val="1"/>
              <w:autoSpaceDE w:val="0"/>
              <w:autoSpaceDN w:val="0"/>
              <w:jc w:val="left"/>
              <w:textAlignment w:val="auto"/>
              <w:rPr>
                <w:rFonts w:hint="default"/>
                <w:spacing w:val="14"/>
              </w:rPr>
            </w:pPr>
          </w:p>
        </w:tc>
      </w:tr>
    </w:tbl>
    <w:p>
      <w:pPr>
        <w:pStyle w:val="0"/>
        <w:overflowPunct w:val="1"/>
        <w:autoSpaceDE w:val="0"/>
        <w:autoSpaceDN w:val="0"/>
        <w:jc w:val="left"/>
        <w:textAlignment w:val="auto"/>
        <w:rPr>
          <w:rFonts w:hint="default"/>
          <w:color w:val="auto"/>
          <w:spacing w:val="14"/>
        </w:rPr>
      </w:pPr>
    </w:p>
    <w:p>
      <w:pPr>
        <w:pStyle w:val="0"/>
        <w:adjustRightInd w:val="1"/>
        <w:spacing w:line="242" w:lineRule="exact"/>
        <w:rPr>
          <w:rFonts w:hint="default"/>
          <w:color w:val="auto"/>
          <w:spacing w:val="14"/>
        </w:rPr>
      </w:pPr>
    </w:p>
    <w:sectPr>
      <w:headerReference r:id="rId5" w:type="default"/>
      <w:footerReference r:id="rId6" w:type="default"/>
      <w:type w:val="continuous"/>
      <w:pgSz w:w="11906" w:h="16838"/>
      <w:pgMar w:top="1134" w:right="1418" w:bottom="1134" w:left="1418" w:header="720" w:footer="720" w:gutter="0"/>
      <w:pgNumType w:start="17"/>
      <w:cols w:space="720"/>
      <w:noEndnote w:val="1"/>
      <w:textDirection w:val="lrTb"/>
      <w:docGrid w:type="linesAndChars" w:linePitch="272" w:charSpace="532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bookmarkStart w:id="0" w:name="_GoBack"/>
    <w:bookmarkEnd w:id="0"/>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908"/>
  <w:drawingGridHorizontalSpacing w:val="5324"/>
  <w:drawingGridVerticalSpacing w:val="242"/>
  <w:displayHorizontalDrawingGridEvery w:val="0"/>
  <w:doNotShadeFormData/>
  <w:characterSpacingControl w:val="compressPunctuation"/>
  <w:hdrShapeDefaults>
    <o:shapelayout v:ext="edit"/>
  </w:hdrShapeDefaults>
  <w:compat>
    <w:spaceForUL/>
    <w:balanceSingleByteDoubleByteWidth/>
    <w:doNotLeaveBackslashAlone/>
    <w:ulTrailSpace/>
    <w:doNotExpandShiftReturn/>
    <w:wrapTrailSpaces/>
    <w:adjustLineHeightInTable/>
    <w:doNotUseHTMLParagraphAutoSpacing/>
    <w:selectFldWithFirstOrLastChar/>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overflowPunct w:val="0"/>
      <w:adjustRightInd w:val="0"/>
      <w:jc w:val="both"/>
      <w:textAlignment w:val="baseline"/>
    </w:pPr>
    <w:rPr>
      <w:rFonts w:ascii="ＭＳ ゴシック" w:hAnsi="ＭＳ ゴシック" w:eastAsia="ＭＳ ゴシック"/>
      <w:color w:val="000000"/>
      <w:kern w:val="0"/>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qFormat/>
    <w:rPr>
      <w:rFonts w:ascii="ＭＳ ゴシック" w:hAnsi="ＭＳ ゴシック" w:eastAsia="ＭＳ ゴシック"/>
      <w:color w:val="000000"/>
      <w:kern w:val="0"/>
      <w:sz w:val="20"/>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qFormat/>
    <w:rPr>
      <w:rFonts w:ascii="ＭＳ ゴシック" w:hAnsi="ＭＳ ゴシック" w:eastAsia="ＭＳ ゴシック"/>
      <w:color w:val="000000"/>
      <w:kern w:val="0"/>
      <w:sz w:val="20"/>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TotalTime>
  <Pages>15</Pages>
  <Words>7</Words>
  <Characters>3185</Characters>
  <Application>JUST Note</Application>
  <Lines>22884</Lines>
  <Paragraphs>309</Paragraphs>
  <CharactersWithSpaces>5667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秋田県庁</dc:creator>
  <cp:lastModifiedBy>菅　伸生</cp:lastModifiedBy>
  <cp:lastPrinted>2023-04-04T08:10:00Z</cp:lastPrinted>
  <dcterms:created xsi:type="dcterms:W3CDTF">2023-04-04T08:18:00Z</dcterms:created>
  <dcterms:modified xsi:type="dcterms:W3CDTF">2026-01-30T04:04:19Z</dcterms:modified>
  <cp:revision>3</cp:revision>
</cp:coreProperties>
</file>